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19F5" w14:textId="19F503E8" w:rsidR="00DD2014" w:rsidRDefault="00081A7F">
      <w:r>
        <w:t xml:space="preserve"> Dro</w:t>
      </w:r>
    </w:p>
    <w:p w14:paraId="76048300" w14:textId="77777777" w:rsidR="00DD2014" w:rsidRDefault="00DD2014"/>
    <w:p w14:paraId="26227D47" w14:textId="77777777" w:rsidR="00DD2014" w:rsidRDefault="00DD2014"/>
    <w:p w14:paraId="142CE463" w14:textId="77777777" w:rsidR="00DD2014" w:rsidRDefault="00DD2014"/>
    <w:p w14:paraId="19426A68" w14:textId="77777777" w:rsidR="00DD2014" w:rsidRDefault="00DD2014"/>
    <w:p w14:paraId="1BD0E6AF" w14:textId="4E4F7955" w:rsidR="00DD2014" w:rsidRDefault="00DD2014" w:rsidP="4668AEAB"/>
    <w:p w14:paraId="382E89E3" w14:textId="77777777" w:rsidR="00DD2014" w:rsidRDefault="00DD2014"/>
    <w:p w14:paraId="6C6C99C9" w14:textId="77777777" w:rsidR="00222E33" w:rsidRDefault="0040014D" w:rsidP="4668AEAB">
      <w:pPr>
        <w:ind w:left="720"/>
      </w:pPr>
      <w:r>
        <w:rPr>
          <w:noProof/>
        </w:rPr>
        <w:drawing>
          <wp:inline distT="0" distB="0" distL="0" distR="0" wp14:anchorId="6B9B7DFD" wp14:editId="5B5A311E">
            <wp:extent cx="4531840" cy="980047"/>
            <wp:effectExtent l="0" t="0" r="2540" b="0"/>
            <wp:docPr id="3" name="Picture 3" descr="A:\Documentation\Logos\crl_sm_h_rg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840" cy="98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4A96F" w14:textId="77777777" w:rsidR="00DD2014" w:rsidRDefault="00DD2014" w:rsidP="00DD2014">
      <w:pPr>
        <w:ind w:left="720" w:firstLine="720"/>
        <w:jc w:val="center"/>
      </w:pPr>
    </w:p>
    <w:p w14:paraId="53F4D313" w14:textId="24EE02CA" w:rsidR="00DD2014" w:rsidRPr="00DD2014" w:rsidRDefault="004C40C1" w:rsidP="0062055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Client </w:t>
      </w:r>
      <w:r w:rsidR="00D47A19">
        <w:rPr>
          <w:b/>
          <w:color w:val="000000" w:themeColor="text1"/>
          <w:sz w:val="36"/>
          <w:szCs w:val="36"/>
        </w:rPr>
        <w:t>Questionnaire</w:t>
      </w:r>
    </w:p>
    <w:p w14:paraId="7252723D" w14:textId="77777777" w:rsidR="00DD2014" w:rsidRDefault="00DD2014" w:rsidP="00620557">
      <w:pPr>
        <w:ind w:left="720" w:firstLine="720"/>
        <w:jc w:val="center"/>
      </w:pPr>
    </w:p>
    <w:p w14:paraId="5FF59567" w14:textId="06B098CA" w:rsidR="00DD2014" w:rsidRDefault="00620557" w:rsidP="00620557">
      <w:pPr>
        <w:ind w:left="720" w:firstLine="720"/>
      </w:pPr>
      <w:r>
        <w:rPr>
          <w:b/>
          <w:color w:val="000000" w:themeColor="text1"/>
          <w:sz w:val="36"/>
          <w:szCs w:val="36"/>
        </w:rPr>
        <w:t xml:space="preserve">           </w:t>
      </w:r>
      <w:r w:rsidR="005E00E5">
        <w:rPr>
          <w:b/>
          <w:color w:val="000000" w:themeColor="text1"/>
          <w:sz w:val="36"/>
          <w:szCs w:val="36"/>
        </w:rPr>
        <w:t>VSD-</w:t>
      </w:r>
      <w:r w:rsidR="0047764E">
        <w:rPr>
          <w:b/>
          <w:color w:val="000000" w:themeColor="text1"/>
          <w:sz w:val="36"/>
          <w:szCs w:val="36"/>
        </w:rPr>
        <w:t>11655</w:t>
      </w:r>
      <w:r w:rsidR="009557D8">
        <w:rPr>
          <w:b/>
          <w:color w:val="000000" w:themeColor="text1"/>
          <w:sz w:val="36"/>
          <w:szCs w:val="36"/>
        </w:rPr>
        <w:t xml:space="preserve"> – </w:t>
      </w:r>
      <w:proofErr w:type="spellStart"/>
      <w:r w:rsidR="0047764E" w:rsidRPr="006B13D5">
        <w:rPr>
          <w:b/>
          <w:color w:val="000000" w:themeColor="text1"/>
          <w:sz w:val="36"/>
          <w:szCs w:val="36"/>
          <w:highlight w:val="yellow"/>
        </w:rPr>
        <w:t>Client</w:t>
      </w:r>
      <w:r w:rsidR="00D43933">
        <w:rPr>
          <w:b/>
          <w:color w:val="000000" w:themeColor="text1"/>
          <w:sz w:val="36"/>
          <w:szCs w:val="36"/>
          <w:highlight w:val="yellow"/>
        </w:rPr>
        <w:t>Name</w:t>
      </w:r>
      <w:r w:rsidR="004C40C1" w:rsidRPr="006B13D5">
        <w:rPr>
          <w:b/>
          <w:color w:val="000000" w:themeColor="text1"/>
          <w:sz w:val="36"/>
          <w:szCs w:val="36"/>
          <w:highlight w:val="yellow"/>
        </w:rPr>
        <w:t>_</w:t>
      </w:r>
      <w:r w:rsidR="006B0918">
        <w:rPr>
          <w:b/>
          <w:color w:val="000000" w:themeColor="text1"/>
          <w:sz w:val="36"/>
          <w:szCs w:val="36"/>
        </w:rPr>
        <w:t>CA</w:t>
      </w:r>
      <w:r w:rsidR="004C40C1">
        <w:rPr>
          <w:b/>
          <w:color w:val="000000" w:themeColor="text1"/>
          <w:sz w:val="36"/>
          <w:szCs w:val="36"/>
        </w:rPr>
        <w:t>_TPA</w:t>
      </w:r>
      <w:proofErr w:type="spellEnd"/>
    </w:p>
    <w:p w14:paraId="6B718B5F" w14:textId="77777777" w:rsidR="00DD2014" w:rsidRDefault="00DD2014" w:rsidP="00DD2014"/>
    <w:p w14:paraId="7DFCBE7C" w14:textId="77777777" w:rsidR="00DD2014" w:rsidRDefault="00DD2014" w:rsidP="00DD2014"/>
    <w:p w14:paraId="6424885E" w14:textId="77777777" w:rsidR="00DD2014" w:rsidRDefault="00DD2014" w:rsidP="00DD2014"/>
    <w:p w14:paraId="68905896" w14:textId="77777777" w:rsidR="00DD2014" w:rsidRDefault="00DD2014" w:rsidP="00DD2014"/>
    <w:p w14:paraId="04A3558D" w14:textId="77777777" w:rsidR="00DD2014" w:rsidRDefault="00DD2014" w:rsidP="00DD2014"/>
    <w:p w14:paraId="0915BAA6" w14:textId="77777777" w:rsidR="00DD2014" w:rsidRDefault="00DD2014" w:rsidP="00DD2014"/>
    <w:p w14:paraId="21A61D2A" w14:textId="77777777" w:rsidR="00DD2014" w:rsidRDefault="00DD2014" w:rsidP="00DD2014"/>
    <w:p w14:paraId="7CB9AA32" w14:textId="77777777" w:rsidR="00DD2014" w:rsidRDefault="00DD2014" w:rsidP="00DD2014"/>
    <w:p w14:paraId="79C34D7A" w14:textId="0D8714D6" w:rsidR="00DD2014" w:rsidRDefault="00DD2014" w:rsidP="00DD2014">
      <w:r>
        <w:t>Created by:</w:t>
      </w:r>
      <w:r w:rsidR="009557D8">
        <w:t xml:space="preserve"> </w:t>
      </w:r>
      <w:r w:rsidR="00D47A19">
        <w:t>Nikhil Nene</w:t>
      </w:r>
    </w:p>
    <w:p w14:paraId="54803156" w14:textId="13FBD83A" w:rsidR="00DD2014" w:rsidRDefault="00DD2014" w:rsidP="00DD2014">
      <w:r>
        <w:t xml:space="preserve">Date: </w:t>
      </w:r>
      <w:r w:rsidR="000F62FA">
        <w:t>0</w:t>
      </w:r>
      <w:r w:rsidR="001159B1">
        <w:t>5</w:t>
      </w:r>
      <w:r w:rsidR="000F62FA">
        <w:t>/</w:t>
      </w:r>
      <w:r w:rsidR="001159B1">
        <w:t>30</w:t>
      </w:r>
      <w:r w:rsidR="000F62FA">
        <w:t>/2024</w:t>
      </w:r>
    </w:p>
    <w:p w14:paraId="64EB446D" w14:textId="650A0CCC" w:rsidR="001159B1" w:rsidRDefault="001159B1" w:rsidP="00DD2014">
      <w:r>
        <w:t>Updated for Clearinghouses and Separate Medicaid, Medicare or Commercial</w:t>
      </w:r>
    </w:p>
    <w:p w14:paraId="405CA598" w14:textId="513C10CE" w:rsidR="00DD2014" w:rsidRPr="00064A8B" w:rsidRDefault="00DD2014" w:rsidP="00064A8B">
      <w:pPr>
        <w:pStyle w:val="Heading2"/>
        <w:numPr>
          <w:ilvl w:val="0"/>
          <w:numId w:val="0"/>
        </w:numPr>
        <w:rPr>
          <w:rFonts w:eastAsia="Century Gothic" w:hAnsi="Century Gothic" w:cs="Century Gothic"/>
          <w:szCs w:val="44"/>
        </w:rPr>
      </w:pPr>
    </w:p>
    <w:p w14:paraId="58A190B1" w14:textId="77777777" w:rsidR="00F76490" w:rsidRDefault="00F76490" w:rsidP="00DD2014"/>
    <w:p w14:paraId="4ED74BCC" w14:textId="77777777" w:rsidR="005407B8" w:rsidRDefault="00620557" w:rsidP="00C0327E">
      <w:pPr>
        <w:pStyle w:val="Heading1"/>
      </w:pPr>
      <w:bookmarkStart w:id="0" w:name="_Toc159508054"/>
      <w:r>
        <w:lastRenderedPageBreak/>
        <w:t>Primary Contacts</w:t>
      </w:r>
      <w:bookmarkEnd w:id="0"/>
      <w:r w:rsidR="005407B8">
        <w:t>:</w:t>
      </w:r>
    </w:p>
    <w:p w14:paraId="4CC54A10" w14:textId="62565210" w:rsidR="00C0327E" w:rsidRDefault="00A937CA" w:rsidP="005407B8">
      <w:pPr>
        <w:pStyle w:val="Heading2"/>
      </w:pPr>
      <w:r>
        <w:t>Client</w:t>
      </w:r>
      <w:r w:rsidR="004E3085">
        <w:t>/MCP</w:t>
      </w:r>
    </w:p>
    <w:tbl>
      <w:tblPr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051"/>
        <w:gridCol w:w="2609"/>
      </w:tblGrid>
      <w:tr w:rsidR="0048760F" w14:paraId="1640CCAE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vAlign w:val="bottom"/>
            <w:hideMark/>
          </w:tcPr>
          <w:p w14:paraId="20877448" w14:textId="03DBA72D" w:rsidR="0048760F" w:rsidRDefault="0048760F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Name/Title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A0529D1" w14:textId="7541E4CE" w:rsidR="0048760F" w:rsidRDefault="0048760F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Email/Phone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4552D84D" w14:textId="77777777" w:rsidR="0048760F" w:rsidRDefault="0048760F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Project Function</w:t>
            </w:r>
          </w:p>
        </w:tc>
      </w:tr>
      <w:tr w:rsidR="0048760F" w14:paraId="321433A4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FD5C" w14:textId="77777777" w:rsidR="0048760F" w:rsidRDefault="0048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A24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5AFC1" w14:textId="1057645C" w:rsidR="0048760F" w:rsidRDefault="0048760F">
            <w:pPr>
              <w:rPr>
                <w:rFonts w:ascii="Calibri" w:eastAsia="Times New Roman" w:hAnsi="Calibri" w:cs="Calibri"/>
                <w:color w:val="000000"/>
                <w14:ligatures w14:val="standardContextual"/>
              </w:rPr>
            </w:pPr>
            <w:r>
              <w:rPr>
                <w:rFonts w:eastAsia="Times New Roman"/>
                <w:color w:val="000000"/>
              </w:rPr>
              <w:t>MCP/MCO Contact</w:t>
            </w:r>
          </w:p>
        </w:tc>
      </w:tr>
      <w:tr w:rsidR="0048760F" w14:paraId="507C2B27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DAB7" w14:textId="77777777" w:rsidR="0048760F" w:rsidRDefault="0048760F">
            <w:pPr>
              <w:rPr>
                <w:rFonts w:eastAsia="Times New Roman"/>
                <w:color w:val="000000"/>
              </w:rPr>
            </w:pPr>
            <w:r>
              <w:rPr>
                <w:rFonts w:ascii="Segoe UI" w:hAnsi="Segoe UI" w:cs="Segoe UI"/>
                <w:color w:val="FFFFFF"/>
                <w:sz w:val="18"/>
                <w:szCs w:val="18"/>
              </w:rPr>
              <w:t>Costanza, Nadine A 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364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577D" w14:textId="77777777" w:rsidR="0048760F" w:rsidRDefault="0048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EDI Representative</w:t>
            </w:r>
          </w:p>
        </w:tc>
      </w:tr>
      <w:tr w:rsidR="0048760F" w14:paraId="4EE4B3FE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061B7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F10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9DA9D" w14:textId="77777777" w:rsidR="0048760F" w:rsidRDefault="0048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SFTP Configuration</w:t>
            </w:r>
          </w:p>
        </w:tc>
      </w:tr>
      <w:tr w:rsidR="0048760F" w14:paraId="67AF2463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F3E3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399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3F306" w14:textId="77777777" w:rsidR="0048760F" w:rsidRDefault="0048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Project Manager</w:t>
            </w:r>
          </w:p>
        </w:tc>
      </w:tr>
      <w:tr w:rsidR="0048760F" w14:paraId="63644730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3E9DE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013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6B54" w14:textId="50524D3C" w:rsidR="0048760F" w:rsidRDefault="0048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Inbound Claims</w:t>
            </w:r>
            <w:r w:rsidR="00D334EE">
              <w:rPr>
                <w:rFonts w:eastAsia="Times New Roman"/>
                <w:color w:val="000000"/>
              </w:rPr>
              <w:t xml:space="preserve"> (EDI</w:t>
            </w:r>
            <w:r w:rsidR="00503EEC">
              <w:rPr>
                <w:rFonts w:eastAsia="Times New Roman"/>
                <w:color w:val="000000"/>
              </w:rPr>
              <w:t xml:space="preserve"> – Front End</w:t>
            </w:r>
            <w:r w:rsidR="00D334EE">
              <w:rPr>
                <w:rFonts w:eastAsia="Times New Roman"/>
                <w:color w:val="000000"/>
              </w:rPr>
              <w:t>)</w:t>
            </w:r>
          </w:p>
        </w:tc>
      </w:tr>
      <w:tr w:rsidR="0048760F" w14:paraId="25D05157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BD5D4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A46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2A352" w14:textId="354F4194" w:rsidR="0048760F" w:rsidRDefault="00503EE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Claims Adjudication</w:t>
            </w:r>
          </w:p>
        </w:tc>
      </w:tr>
      <w:tr w:rsidR="0048760F" w14:paraId="6A697EAF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D3432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F99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3AFBB" w14:textId="792E69F3" w:rsidR="0048760F" w:rsidRDefault="0048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Dispute </w:t>
            </w:r>
            <w:r w:rsidR="001105ED">
              <w:rPr>
                <w:rFonts w:eastAsia="Times New Roman"/>
                <w:color w:val="000000"/>
              </w:rPr>
              <w:t>/ G&amp;A</w:t>
            </w:r>
          </w:p>
        </w:tc>
      </w:tr>
      <w:tr w:rsidR="0048760F" w14:paraId="53060BAC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96088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884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71E5" w14:textId="04A37855" w:rsidR="0048760F" w:rsidRDefault="0048760F">
            <w:pPr>
              <w:rPr>
                <w:rFonts w:eastAsia="Times New Roman"/>
                <w:color w:val="000000"/>
              </w:rPr>
            </w:pPr>
          </w:p>
        </w:tc>
      </w:tr>
      <w:tr w:rsidR="0048760F" w14:paraId="185D3C32" w14:textId="77777777" w:rsidTr="0048760F">
        <w:trPr>
          <w:trHeight w:val="30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48DFC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A8B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DA2D9" w14:textId="77777777" w:rsidR="0048760F" w:rsidRDefault="0048760F">
            <w:pPr>
              <w:rPr>
                <w:rFonts w:eastAsia="Times New Roman"/>
                <w:color w:val="000000"/>
              </w:rPr>
            </w:pPr>
          </w:p>
        </w:tc>
      </w:tr>
    </w:tbl>
    <w:p w14:paraId="06D9BAE9" w14:textId="36FCE1D6" w:rsidR="00BD186D" w:rsidRDefault="005407B8" w:rsidP="005407B8">
      <w:pPr>
        <w:pStyle w:val="Heading2"/>
      </w:pPr>
      <w:r>
        <w:t>Carelon</w:t>
      </w:r>
      <w:r w:rsidR="004E3085">
        <w:t xml:space="preserve"> (TPA)</w:t>
      </w:r>
    </w:p>
    <w:tbl>
      <w:tblPr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3209"/>
        <w:gridCol w:w="2609"/>
      </w:tblGrid>
      <w:tr w:rsidR="00BD186D" w14:paraId="07D3F9EC" w14:textId="77777777" w:rsidTr="00610B54">
        <w:trPr>
          <w:trHeight w:val="30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vAlign w:val="bottom"/>
            <w:hideMark/>
          </w:tcPr>
          <w:p w14:paraId="77931D72" w14:textId="77777777" w:rsidR="00BD186D" w:rsidRDefault="00BD186D" w:rsidP="00C5417C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Name/Title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61DD95A0" w14:textId="3FF9F9D0" w:rsidR="00BD186D" w:rsidRDefault="00BD186D" w:rsidP="00C5417C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Email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CC1F4AB" w14:textId="77777777" w:rsidR="00BD186D" w:rsidRDefault="00BD186D" w:rsidP="00C5417C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Project Function</w:t>
            </w:r>
          </w:p>
        </w:tc>
      </w:tr>
      <w:tr w:rsidR="00BD186D" w14:paraId="321A160C" w14:textId="77777777" w:rsidTr="00610B54">
        <w:trPr>
          <w:trHeight w:val="30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963E" w14:textId="5D9AAFED" w:rsidR="00BD186D" w:rsidRDefault="005407B8" w:rsidP="00C5417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Nicole Copiskey</w:t>
            </w:r>
            <w:r w:rsidR="007510FD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Plan-to-Plan Manager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B9E" w14:textId="5CA52732" w:rsidR="00BD186D" w:rsidRDefault="00081A7F" w:rsidP="007510FD">
            <w:pPr>
              <w:jc w:val="center"/>
              <w:rPr>
                <w:rFonts w:eastAsia="Times New Roman"/>
                <w:color w:val="000000"/>
              </w:rPr>
            </w:pPr>
            <w:hyperlink r:id="rId12" w:history="1">
              <w:r w:rsidR="007510FD" w:rsidRPr="00813426">
                <w:rPr>
                  <w:rStyle w:val="Hyperlink"/>
                  <w:rFonts w:eastAsia="Times New Roman"/>
                </w:rPr>
                <w:t>CBH-TPA@carelon.com</w:t>
              </w:r>
            </w:hyperlink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94FE0" w14:textId="36C999E4" w:rsidR="00BD186D" w:rsidRDefault="00690C5E" w:rsidP="00C5417C">
            <w:pPr>
              <w:rPr>
                <w:rFonts w:ascii="Calibri" w:eastAsia="Times New Roman" w:hAnsi="Calibri" w:cs="Calibri"/>
                <w:color w:val="00000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14:ligatures w14:val="standardContextual"/>
              </w:rPr>
              <w:t>Payer Liaison/Rep.</w:t>
            </w:r>
          </w:p>
        </w:tc>
      </w:tr>
      <w:tr w:rsidR="00BD186D" w14:paraId="41B36761" w14:textId="77777777" w:rsidTr="00610B54">
        <w:trPr>
          <w:trHeight w:val="30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A3C0" w14:textId="2A924909" w:rsidR="00BD186D" w:rsidRDefault="00196D8E" w:rsidP="00C5417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Jason Rosete, </w:t>
            </w:r>
            <w:r w:rsidR="00A91C69">
              <w:rPr>
                <w:rFonts w:eastAsia="Times New Roman"/>
                <w:color w:val="000000"/>
              </w:rPr>
              <w:t>Business Consultant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AFA" w14:textId="341292C9" w:rsidR="00BD186D" w:rsidRDefault="00081A7F" w:rsidP="007510FD">
            <w:pPr>
              <w:jc w:val="center"/>
              <w:rPr>
                <w:rFonts w:eastAsia="Times New Roman"/>
                <w:color w:val="000000"/>
              </w:rPr>
            </w:pPr>
            <w:hyperlink r:id="rId13" w:history="1">
              <w:r w:rsidR="007510FD" w:rsidRPr="00813426">
                <w:rPr>
                  <w:rStyle w:val="Hyperlink"/>
                  <w:rFonts w:eastAsia="Times New Roman"/>
                </w:rPr>
                <w:t>CBH-TPA@carelon.com</w:t>
              </w:r>
            </w:hyperlink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1A493" w14:textId="77777777" w:rsidR="00BD186D" w:rsidRDefault="00BD186D" w:rsidP="00C5417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EDI Representative</w:t>
            </w:r>
          </w:p>
        </w:tc>
      </w:tr>
      <w:tr w:rsidR="00BD186D" w14:paraId="4487550D" w14:textId="77777777" w:rsidTr="00610B54">
        <w:trPr>
          <w:trHeight w:val="30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1D520" w14:textId="6BDA4AA4" w:rsidR="00BD186D" w:rsidRDefault="00CF360D" w:rsidP="00C5417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Christina Kim</w:t>
            </w:r>
            <w:r w:rsidR="007510FD">
              <w:rPr>
                <w:rFonts w:eastAsia="Times New Roman"/>
                <w:color w:val="000000"/>
              </w:rPr>
              <w:t>, Account Executive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AC7" w14:textId="4795F9B8" w:rsidR="00BD186D" w:rsidRDefault="00081A7F" w:rsidP="007510FD">
            <w:pPr>
              <w:jc w:val="center"/>
              <w:rPr>
                <w:rFonts w:eastAsia="Times New Roman"/>
                <w:color w:val="000000"/>
              </w:rPr>
            </w:pPr>
            <w:hyperlink r:id="rId14" w:history="1">
              <w:r w:rsidR="007510FD" w:rsidRPr="00813426">
                <w:rPr>
                  <w:rStyle w:val="Hyperlink"/>
                  <w:rFonts w:eastAsia="Times New Roman"/>
                </w:rPr>
                <w:t>CBH-TPA@carelon.com</w:t>
              </w:r>
            </w:hyperlink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004C" w14:textId="1FC98FF4" w:rsidR="00BD186D" w:rsidRDefault="00ED32DE" w:rsidP="00C5417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Account Management</w:t>
            </w:r>
          </w:p>
        </w:tc>
      </w:tr>
    </w:tbl>
    <w:p w14:paraId="722B0607" w14:textId="77777777" w:rsidR="00BD186D" w:rsidRDefault="00BD186D" w:rsidP="0088288C"/>
    <w:p w14:paraId="0731D516" w14:textId="77777777" w:rsidR="00262441" w:rsidRDefault="00262441" w:rsidP="00262441">
      <w:pPr>
        <w:pStyle w:val="Heading1"/>
      </w:pPr>
      <w:bookmarkStart w:id="1" w:name="_Toc159508058"/>
      <w:r>
        <w:t>File Layout</w:t>
      </w:r>
      <w:bookmarkEnd w:id="1"/>
    </w:p>
    <w:p w14:paraId="39F3A06F" w14:textId="00CB2C3A" w:rsidR="00A937D8" w:rsidRDefault="00A17AF3" w:rsidP="00A937D8">
      <w:pPr>
        <w:pStyle w:val="ListParagraph"/>
        <w:numPr>
          <w:ilvl w:val="0"/>
          <w:numId w:val="16"/>
        </w:numPr>
      </w:pPr>
      <w:r>
        <w:t xml:space="preserve">File Layout will follow </w:t>
      </w:r>
      <w:r w:rsidR="00075A6D">
        <w:t>s</w:t>
      </w:r>
      <w:r w:rsidR="00A44DA3">
        <w:t>tandard 5010X</w:t>
      </w:r>
      <w:r>
        <w:t xml:space="preserve"> rules</w:t>
      </w:r>
      <w:r w:rsidR="00CE77B6">
        <w:t>.</w:t>
      </w:r>
    </w:p>
    <w:p w14:paraId="538374AF" w14:textId="77777777" w:rsidR="00064A8B" w:rsidRPr="003C799F" w:rsidRDefault="00064A8B" w:rsidP="00064A8B">
      <w:pPr>
        <w:pStyle w:val="Heading1"/>
      </w:pPr>
      <w:bookmarkStart w:id="2" w:name="_Toc159508060"/>
      <w:r>
        <w:t>Naming Convention</w:t>
      </w:r>
      <w:bookmarkEnd w:id="2"/>
    </w:p>
    <w:p w14:paraId="75204A11" w14:textId="77777777" w:rsidR="00064A8B" w:rsidRPr="00442B1E" w:rsidRDefault="00064A8B" w:rsidP="00064A8B">
      <w:pPr>
        <w:numPr>
          <w:ilvl w:val="0"/>
          <w:numId w:val="16"/>
        </w:numPr>
        <w:spacing w:after="20" w:line="258" w:lineRule="auto"/>
      </w:pPr>
      <w:r>
        <w:rPr>
          <w:rFonts w:ascii="Calibri" w:eastAsia="Calibri" w:hAnsi="Calibri" w:cs="Calibri"/>
        </w:rPr>
        <w:t>Example: C_TPA_837P_YYYYMMDD__NNN.x12</w:t>
      </w:r>
    </w:p>
    <w:p w14:paraId="72C66EFA" w14:textId="77777777" w:rsidR="00064A8B" w:rsidRDefault="00064A8B" w:rsidP="00064A8B">
      <w:pPr>
        <w:numPr>
          <w:ilvl w:val="0"/>
          <w:numId w:val="16"/>
        </w:numPr>
        <w:spacing w:after="20" w:line="258" w:lineRule="auto"/>
      </w:pPr>
      <w:r>
        <w:rPr>
          <w:rFonts w:ascii="Calibri" w:eastAsia="Calibri" w:hAnsi="Calibri" w:cs="Calibri"/>
        </w:rPr>
        <w:t xml:space="preserve">C = Client name </w:t>
      </w:r>
    </w:p>
    <w:p w14:paraId="419C4FF3" w14:textId="77777777" w:rsidR="00064A8B" w:rsidRDefault="00064A8B" w:rsidP="00064A8B">
      <w:pPr>
        <w:numPr>
          <w:ilvl w:val="0"/>
          <w:numId w:val="16"/>
        </w:numPr>
        <w:spacing w:after="20" w:line="258" w:lineRule="auto"/>
      </w:pPr>
      <w:r>
        <w:rPr>
          <w:rFonts w:ascii="Calibri" w:eastAsia="Calibri" w:hAnsi="Calibri" w:cs="Calibri"/>
        </w:rPr>
        <w:t xml:space="preserve">YYYYMMDD – Date of the file submission </w:t>
      </w:r>
    </w:p>
    <w:p w14:paraId="24B4031B" w14:textId="77777777" w:rsidR="00064A8B" w:rsidRPr="00064A8B" w:rsidRDefault="00064A8B" w:rsidP="00064A8B">
      <w:pPr>
        <w:pStyle w:val="ListParagraph"/>
        <w:numPr>
          <w:ilvl w:val="0"/>
          <w:numId w:val="16"/>
        </w:numPr>
      </w:pPr>
      <w:r>
        <w:rPr>
          <w:rFonts w:ascii="Calibri" w:eastAsia="Calibri" w:hAnsi="Calibri" w:cs="Calibri"/>
        </w:rPr>
        <w:t>NNN – The file number for that submission date (for example, the first       file submitted)</w:t>
      </w:r>
    </w:p>
    <w:p w14:paraId="2FFF54A7" w14:textId="25411633" w:rsidR="00064A8B" w:rsidRPr="00A937D8" w:rsidRDefault="00064A8B" w:rsidP="4668AEAB"/>
    <w:p w14:paraId="651FC005" w14:textId="77777777" w:rsidR="001159B1" w:rsidRDefault="001159B1">
      <w:pPr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</w:rPr>
      </w:pPr>
      <w:bookmarkStart w:id="3" w:name="_Toc159508061"/>
      <w:r>
        <w:br w:type="page"/>
      </w:r>
    </w:p>
    <w:p w14:paraId="5669E849" w14:textId="63198568" w:rsidR="008632C3" w:rsidRDefault="008632C3" w:rsidP="2FB1D139">
      <w:pPr>
        <w:pStyle w:val="Heading1"/>
        <w:numPr>
          <w:ilvl w:val="0"/>
          <w:numId w:val="0"/>
        </w:numPr>
      </w:pPr>
      <w:r>
        <w:lastRenderedPageBreak/>
        <w:t>File Transfer - FTP Details</w:t>
      </w:r>
      <w:bookmarkEnd w:id="3"/>
      <w:r>
        <w:t xml:space="preserve"> </w:t>
      </w: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15"/>
      </w:tblGrid>
      <w:tr w:rsidR="2FB1D139" w14:paraId="6D0005EA" w14:textId="77777777" w:rsidTr="2FB1D139">
        <w:trPr>
          <w:trHeight w:val="300"/>
        </w:trPr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14:paraId="4D125655" w14:textId="02BBE7EA" w:rsidR="2FB1D139" w:rsidRDefault="2FB1D139" w:rsidP="2FB1D139">
            <w:r w:rsidRPr="2FB1D13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Outbound From Carelon/ Edifecs 837 to Payer</w:t>
            </w:r>
          </w:p>
        </w:tc>
      </w:tr>
    </w:tbl>
    <w:p w14:paraId="6FD8ABF1" w14:textId="77777777" w:rsidR="001159B1" w:rsidRDefault="001159B1" w:rsidP="006C4F74">
      <w:pPr>
        <w:rPr>
          <w:color w:val="FF0000"/>
        </w:rPr>
      </w:pPr>
    </w:p>
    <w:p w14:paraId="38012671" w14:textId="3EBC31DD" w:rsidR="001159B1" w:rsidRDefault="001159B1" w:rsidP="001159B1">
      <w:r w:rsidRPr="001159B1">
        <w:rPr>
          <w:color w:val="FF0000"/>
          <w:sz w:val="28"/>
          <w:szCs w:val="28"/>
        </w:rPr>
        <w:t xml:space="preserve">Clearinghouse </w:t>
      </w:r>
      <w:r w:rsidR="009E630E">
        <w:rPr>
          <w:color w:val="FF0000"/>
          <w:sz w:val="28"/>
          <w:szCs w:val="28"/>
        </w:rPr>
        <w:t>C</w:t>
      </w:r>
      <w:r w:rsidRPr="001159B1">
        <w:rPr>
          <w:color w:val="FF0000"/>
          <w:sz w:val="28"/>
          <w:szCs w:val="28"/>
        </w:rPr>
        <w:t>lients:</w:t>
      </w:r>
      <w:r w:rsidRPr="001159B1">
        <w:rPr>
          <w:color w:val="FF0000"/>
        </w:rPr>
        <w:t xml:space="preserve"> </w:t>
      </w:r>
      <w:r>
        <w:t xml:space="preserve">Please specify your Clearinghouse Trading Partner information if applicable. </w:t>
      </w:r>
    </w:p>
    <w:tbl>
      <w:tblPr>
        <w:tblStyle w:val="TableGrid"/>
        <w:tblpPr w:leftFromText="180" w:rightFromText="180" w:vertAnchor="text" w:horzAnchor="margin" w:tblpY="-29"/>
        <w:tblW w:w="9350" w:type="dxa"/>
        <w:tblLook w:val="04A0" w:firstRow="1" w:lastRow="0" w:firstColumn="1" w:lastColumn="0" w:noHBand="0" w:noVBand="1"/>
      </w:tblPr>
      <w:tblGrid>
        <w:gridCol w:w="2221"/>
        <w:gridCol w:w="7129"/>
      </w:tblGrid>
      <w:tr w:rsidR="001159B1" w:rsidRPr="009E2670" w14:paraId="64920779" w14:textId="77777777" w:rsidTr="001159B1">
        <w:tc>
          <w:tcPr>
            <w:tcW w:w="2221" w:type="dxa"/>
          </w:tcPr>
          <w:p w14:paraId="240B89E0" w14:textId="45CEADB9" w:rsidR="001159B1" w:rsidRPr="009E2670" w:rsidRDefault="001159B1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Clearinghouse Name </w:t>
            </w:r>
          </w:p>
        </w:tc>
        <w:tc>
          <w:tcPr>
            <w:tcW w:w="7129" w:type="dxa"/>
          </w:tcPr>
          <w:p w14:paraId="69B51FCE" w14:textId="7B0E1CD8" w:rsidR="001159B1" w:rsidRPr="009E2670" w:rsidRDefault="001159B1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Availity/Other</w:t>
            </w:r>
          </w:p>
        </w:tc>
      </w:tr>
      <w:tr w:rsidR="001159B1" w:rsidRPr="009E2670" w14:paraId="63D3DADC" w14:textId="77777777" w:rsidTr="001159B1">
        <w:tc>
          <w:tcPr>
            <w:tcW w:w="2221" w:type="dxa"/>
          </w:tcPr>
          <w:p w14:paraId="5135A930" w14:textId="6E0F7C1E" w:rsidR="001159B1" w:rsidRPr="009E2670" w:rsidRDefault="001159B1" w:rsidP="00C503D2">
            <w:pPr>
              <w:rPr>
                <w:rFonts w:cstheme="minorHAnsi"/>
              </w:rPr>
            </w:pPr>
            <w:r>
              <w:rPr>
                <w:rFonts w:cstheme="minorHAnsi"/>
              </w:rPr>
              <w:t>Clearinghouse Payer ID</w:t>
            </w:r>
          </w:p>
        </w:tc>
        <w:tc>
          <w:tcPr>
            <w:tcW w:w="7129" w:type="dxa"/>
          </w:tcPr>
          <w:p w14:paraId="12A8766C" w14:textId="77777777" w:rsidR="001159B1" w:rsidRPr="009E2670" w:rsidRDefault="001159B1" w:rsidP="00C503D2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435CE1D7" w14:textId="77777777" w:rsidTr="001159B1">
        <w:tc>
          <w:tcPr>
            <w:tcW w:w="2221" w:type="dxa"/>
          </w:tcPr>
          <w:p w14:paraId="2B2E0E1A" w14:textId="129422F8" w:rsidR="001159B1" w:rsidRDefault="001159B1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Payor Name </w:t>
            </w:r>
          </w:p>
        </w:tc>
        <w:tc>
          <w:tcPr>
            <w:tcW w:w="7129" w:type="dxa"/>
          </w:tcPr>
          <w:p w14:paraId="20DFC387" w14:textId="77777777" w:rsidR="001159B1" w:rsidRPr="009E2670" w:rsidRDefault="001159B1" w:rsidP="00C503D2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376A1D9A" w14:textId="77777777" w:rsidTr="001159B1">
        <w:tc>
          <w:tcPr>
            <w:tcW w:w="2221" w:type="dxa"/>
          </w:tcPr>
          <w:p w14:paraId="55F2BE98" w14:textId="366DF0A4" w:rsidR="001159B1" w:rsidRDefault="001159B1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Please provide the Clearinghouse Companion Guide</w:t>
            </w:r>
          </w:p>
        </w:tc>
        <w:tc>
          <w:tcPr>
            <w:tcW w:w="7129" w:type="dxa"/>
          </w:tcPr>
          <w:p w14:paraId="5C86B8BD" w14:textId="77777777" w:rsidR="001159B1" w:rsidRPr="009E2670" w:rsidRDefault="001159B1" w:rsidP="00C503D2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14E985EC" w14:textId="77777777" w:rsidTr="001159B1">
        <w:tc>
          <w:tcPr>
            <w:tcW w:w="2221" w:type="dxa"/>
          </w:tcPr>
          <w:p w14:paraId="51800AA7" w14:textId="011C554C" w:rsidR="001159B1" w:rsidRPr="009E2670" w:rsidRDefault="000B57F7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1159B1">
              <w:rPr>
                <w:rFonts w:cstheme="minorHAnsi"/>
                <w:color w:val="000000"/>
              </w:rPr>
              <w:t xml:space="preserve">ayer </w:t>
            </w:r>
            <w:r w:rsidR="00FF703F">
              <w:rPr>
                <w:rFonts w:cstheme="minorHAnsi"/>
                <w:color w:val="000000"/>
              </w:rPr>
              <w:t>ID’s</w:t>
            </w:r>
            <w:r w:rsidR="001159B1">
              <w:rPr>
                <w:rFonts w:cstheme="minorHAnsi"/>
                <w:color w:val="000000"/>
              </w:rPr>
              <w:t xml:space="preserve"> for</w:t>
            </w:r>
            <w:r>
              <w:rPr>
                <w:rFonts w:cstheme="minorHAnsi"/>
                <w:color w:val="000000"/>
              </w:rPr>
              <w:t xml:space="preserve"> (if applicable):</w:t>
            </w:r>
          </w:p>
        </w:tc>
        <w:tc>
          <w:tcPr>
            <w:tcW w:w="7129" w:type="dxa"/>
          </w:tcPr>
          <w:p w14:paraId="71B56B6F" w14:textId="3700E97A" w:rsidR="001159B1" w:rsidRDefault="00C7064E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Medicaid</w:t>
            </w:r>
            <w:r w:rsidR="000B57F7">
              <w:rPr>
                <w:rFonts w:cstheme="minorHAnsi"/>
                <w:color w:val="000000"/>
              </w:rPr>
              <w:t>:</w:t>
            </w:r>
          </w:p>
          <w:p w14:paraId="0229F896" w14:textId="3909AEE2" w:rsidR="00C7064E" w:rsidRDefault="00C7064E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Medicare</w:t>
            </w:r>
            <w:r w:rsidR="000B57F7">
              <w:rPr>
                <w:rFonts w:cstheme="minorHAnsi"/>
                <w:color w:val="000000"/>
              </w:rPr>
              <w:t>:</w:t>
            </w:r>
          </w:p>
          <w:p w14:paraId="3825959D" w14:textId="4386F6EF" w:rsidR="00C7064E" w:rsidRPr="009E2670" w:rsidRDefault="00C7064E" w:rsidP="00C50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Commercial</w:t>
            </w:r>
            <w:r w:rsidR="000B57F7">
              <w:rPr>
                <w:rFonts w:cstheme="minorHAnsi"/>
                <w:color w:val="000000"/>
              </w:rPr>
              <w:t>:</w:t>
            </w:r>
          </w:p>
        </w:tc>
      </w:tr>
      <w:tr w:rsidR="001159B1" w:rsidRPr="009E2670" w14:paraId="6235EB99" w14:textId="77777777" w:rsidTr="001159B1">
        <w:tc>
          <w:tcPr>
            <w:tcW w:w="2221" w:type="dxa"/>
          </w:tcPr>
          <w:p w14:paraId="615C3B34" w14:textId="6301A29B" w:rsidR="001159B1" w:rsidRDefault="001159B1" w:rsidP="00C503D2">
            <w:r w:rsidRPr="00502571">
              <w:t>2010BB</w:t>
            </w:r>
            <w:r>
              <w:t xml:space="preserve"> -</w:t>
            </w:r>
            <w:r w:rsidRPr="00502571">
              <w:t xml:space="preserve"> NM1-03</w:t>
            </w:r>
          </w:p>
          <w:p w14:paraId="14AF3ED1" w14:textId="2A581348" w:rsidR="001159B1" w:rsidRDefault="001159B1" w:rsidP="00C503D2">
            <w:pPr>
              <w:rPr>
                <w:rFonts w:cstheme="minorHAnsi"/>
                <w:color w:val="000000"/>
              </w:rPr>
            </w:pPr>
            <w:r w:rsidRPr="00502571">
              <w:t>Organization Name</w:t>
            </w:r>
          </w:p>
        </w:tc>
        <w:tc>
          <w:tcPr>
            <w:tcW w:w="7129" w:type="dxa"/>
          </w:tcPr>
          <w:p w14:paraId="220984BC" w14:textId="77777777" w:rsidR="001159B1" w:rsidRPr="009E2670" w:rsidRDefault="001159B1" w:rsidP="00C503D2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67EFA3A6" w14:textId="0AE70A6A" w:rsidTr="001159B1">
        <w:tc>
          <w:tcPr>
            <w:tcW w:w="2221" w:type="dxa"/>
          </w:tcPr>
          <w:p w14:paraId="32EF5F8B" w14:textId="02E9EBA4" w:rsidR="001159B1" w:rsidRDefault="001159B1" w:rsidP="001159B1">
            <w:r w:rsidRPr="00502571">
              <w:t>2010BB</w:t>
            </w:r>
            <w:r>
              <w:t xml:space="preserve"> -</w:t>
            </w:r>
            <w:r w:rsidRPr="00502571">
              <w:t xml:space="preserve"> NM1-09</w:t>
            </w:r>
          </w:p>
          <w:p w14:paraId="4B2885BF" w14:textId="3A4A3FC9" w:rsidR="001159B1" w:rsidRDefault="001159B1" w:rsidP="001159B1">
            <w:r>
              <w:t>ID Code</w:t>
            </w:r>
          </w:p>
          <w:p w14:paraId="226665B7" w14:textId="4FDE323A" w:rsidR="001159B1" w:rsidRPr="00502571" w:rsidRDefault="001159B1" w:rsidP="001159B1"/>
        </w:tc>
        <w:tc>
          <w:tcPr>
            <w:tcW w:w="7129" w:type="dxa"/>
          </w:tcPr>
          <w:p w14:paraId="4D58EFAD" w14:textId="46EF27D5" w:rsidR="001159B1" w:rsidRPr="009E2670" w:rsidRDefault="001159B1" w:rsidP="001159B1">
            <w:pPr>
              <w:rPr>
                <w:rFonts w:cstheme="minorHAnsi"/>
                <w:color w:val="000000"/>
              </w:rPr>
            </w:pPr>
          </w:p>
        </w:tc>
      </w:tr>
    </w:tbl>
    <w:p w14:paraId="68A0B17E" w14:textId="77777777" w:rsidR="001159B1" w:rsidRDefault="001159B1" w:rsidP="006C4F74"/>
    <w:p w14:paraId="2D1A0A23" w14:textId="0BFD6B66" w:rsidR="001159B1" w:rsidRDefault="001159B1" w:rsidP="006C4F74">
      <w:r w:rsidRPr="001159B1">
        <w:rPr>
          <w:color w:val="FF0000"/>
          <w:sz w:val="28"/>
          <w:szCs w:val="28"/>
        </w:rPr>
        <w:t>Non</w:t>
      </w:r>
      <w:r w:rsidRPr="001159B1">
        <w:rPr>
          <w:sz w:val="28"/>
          <w:szCs w:val="28"/>
        </w:rPr>
        <w:t>-</w:t>
      </w:r>
      <w:r w:rsidRPr="001159B1">
        <w:rPr>
          <w:color w:val="FF0000"/>
          <w:sz w:val="28"/>
          <w:szCs w:val="28"/>
        </w:rPr>
        <w:t xml:space="preserve">Clearinghouse </w:t>
      </w:r>
      <w:r w:rsidR="009E630E">
        <w:rPr>
          <w:color w:val="FF0000"/>
          <w:sz w:val="28"/>
          <w:szCs w:val="28"/>
        </w:rPr>
        <w:t>C</w:t>
      </w:r>
      <w:r w:rsidRPr="001159B1">
        <w:rPr>
          <w:color w:val="FF0000"/>
          <w:sz w:val="28"/>
          <w:szCs w:val="28"/>
        </w:rPr>
        <w:t>lients:</w:t>
      </w:r>
      <w:r>
        <w:rPr>
          <w:color w:val="FF0000"/>
        </w:rPr>
        <w:t xml:space="preserve"> </w:t>
      </w:r>
      <w:r>
        <w:t>Please specify SFTP information if applicable.</w:t>
      </w:r>
    </w:p>
    <w:p w14:paraId="18923575" w14:textId="4F185F6D" w:rsidR="004B2E8F" w:rsidRDefault="004B2E8F" w:rsidP="006C4F74">
      <w:r>
        <w:rPr>
          <w:rFonts w:cstheme="minorHAnsi"/>
          <w:color w:val="000000"/>
        </w:rPr>
        <w:t>Please provide your Companion Guide</w:t>
      </w: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221"/>
        <w:gridCol w:w="7129"/>
      </w:tblGrid>
      <w:tr w:rsidR="001159B1" w:rsidRPr="009E2670" w14:paraId="4EEFD33A" w14:textId="77777777" w:rsidTr="001159B1">
        <w:tc>
          <w:tcPr>
            <w:tcW w:w="2221" w:type="dxa"/>
          </w:tcPr>
          <w:p w14:paraId="3D707807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Destination Path:</w:t>
            </w:r>
          </w:p>
        </w:tc>
        <w:tc>
          <w:tcPr>
            <w:tcW w:w="7129" w:type="dxa"/>
          </w:tcPr>
          <w:p w14:paraId="753D7BBA" w14:textId="77777777" w:rsidR="000B57F7" w:rsidRDefault="000B57F7" w:rsidP="000B57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Medicaid:</w:t>
            </w:r>
          </w:p>
          <w:p w14:paraId="52C095E4" w14:textId="77777777" w:rsidR="000B57F7" w:rsidRDefault="000B57F7" w:rsidP="000B57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Medicare:</w:t>
            </w:r>
          </w:p>
          <w:p w14:paraId="1EB98A00" w14:textId="41432777" w:rsidR="001159B1" w:rsidRPr="009E2670" w:rsidRDefault="000B57F7" w:rsidP="000B57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Commercial:</w:t>
            </w:r>
          </w:p>
        </w:tc>
      </w:tr>
      <w:tr w:rsidR="001159B1" w:rsidRPr="009E2670" w14:paraId="084050E7" w14:textId="77777777" w:rsidTr="001159B1">
        <w:tc>
          <w:tcPr>
            <w:tcW w:w="2221" w:type="dxa"/>
          </w:tcPr>
          <w:p w14:paraId="61873EDF" w14:textId="77777777" w:rsidR="001159B1" w:rsidRPr="009E2670" w:rsidRDefault="001159B1" w:rsidP="001159B1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Backup Path:</w:t>
            </w:r>
          </w:p>
        </w:tc>
        <w:tc>
          <w:tcPr>
            <w:tcW w:w="7129" w:type="dxa"/>
          </w:tcPr>
          <w:p w14:paraId="66FFAE24" w14:textId="77777777" w:rsidR="000B57F7" w:rsidRDefault="000B57F7" w:rsidP="000B57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Medicaid:</w:t>
            </w:r>
          </w:p>
          <w:p w14:paraId="79C88985" w14:textId="77777777" w:rsidR="000B57F7" w:rsidRDefault="000B57F7" w:rsidP="000B57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Medicare:</w:t>
            </w:r>
          </w:p>
          <w:p w14:paraId="1C83D2F2" w14:textId="1D50A97B" w:rsidR="001159B1" w:rsidRPr="009E2670" w:rsidRDefault="000B57F7" w:rsidP="000B57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Commercial:</w:t>
            </w:r>
          </w:p>
        </w:tc>
      </w:tr>
      <w:tr w:rsidR="001159B1" w:rsidRPr="009E2670" w14:paraId="72A57C86" w14:textId="77777777" w:rsidTr="001159B1">
        <w:tc>
          <w:tcPr>
            <w:tcW w:w="2221" w:type="dxa"/>
          </w:tcPr>
          <w:p w14:paraId="266C703B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FTP Host:</w:t>
            </w:r>
          </w:p>
        </w:tc>
        <w:tc>
          <w:tcPr>
            <w:tcW w:w="7129" w:type="dxa"/>
          </w:tcPr>
          <w:p w14:paraId="291A57C2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5DFBCAB9" w14:textId="77777777" w:rsidTr="001159B1">
        <w:tc>
          <w:tcPr>
            <w:tcW w:w="2221" w:type="dxa"/>
          </w:tcPr>
          <w:p w14:paraId="51A712B8" w14:textId="77777777" w:rsidR="001159B1" w:rsidRPr="009E2670" w:rsidRDefault="001159B1" w:rsidP="001159B1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Port:</w:t>
            </w:r>
          </w:p>
        </w:tc>
        <w:tc>
          <w:tcPr>
            <w:tcW w:w="7129" w:type="dxa"/>
          </w:tcPr>
          <w:p w14:paraId="1186085E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0699A7A8" w14:textId="77777777" w:rsidTr="001159B1">
        <w:tc>
          <w:tcPr>
            <w:tcW w:w="2221" w:type="dxa"/>
          </w:tcPr>
          <w:p w14:paraId="1F9D0D7A" w14:textId="4820CD0D" w:rsidR="001159B1" w:rsidRPr="009E2670" w:rsidRDefault="001159B1" w:rsidP="001159B1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Username/Account:</w:t>
            </w:r>
          </w:p>
        </w:tc>
        <w:tc>
          <w:tcPr>
            <w:tcW w:w="7129" w:type="dxa"/>
          </w:tcPr>
          <w:p w14:paraId="671AB4DE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3200D49D" w14:textId="77777777" w:rsidTr="001159B1">
        <w:tc>
          <w:tcPr>
            <w:tcW w:w="2221" w:type="dxa"/>
          </w:tcPr>
          <w:p w14:paraId="4FC186F0" w14:textId="77777777" w:rsidR="001159B1" w:rsidRPr="009E2670" w:rsidRDefault="001159B1" w:rsidP="001159B1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Password:</w:t>
            </w:r>
          </w:p>
        </w:tc>
        <w:tc>
          <w:tcPr>
            <w:tcW w:w="7129" w:type="dxa"/>
          </w:tcPr>
          <w:p w14:paraId="4E6273C9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</w:p>
        </w:tc>
      </w:tr>
      <w:tr w:rsidR="001159B1" w:rsidRPr="009E2670" w14:paraId="69FBA310" w14:textId="77777777" w:rsidTr="001159B1">
        <w:tc>
          <w:tcPr>
            <w:tcW w:w="2221" w:type="dxa"/>
          </w:tcPr>
          <w:p w14:paraId="64E968C5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Frequency:</w:t>
            </w:r>
          </w:p>
        </w:tc>
        <w:tc>
          <w:tcPr>
            <w:tcW w:w="7129" w:type="dxa"/>
          </w:tcPr>
          <w:p w14:paraId="69653052" w14:textId="77777777" w:rsidR="001159B1" w:rsidRPr="009E2670" w:rsidRDefault="001159B1" w:rsidP="001159B1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  <w:color w:val="000000"/>
              </w:rPr>
              <w:t>Daily</w:t>
            </w:r>
          </w:p>
        </w:tc>
      </w:tr>
      <w:tr w:rsidR="001159B1" w:rsidRPr="009E2670" w14:paraId="112DCA07" w14:textId="77777777" w:rsidTr="001159B1">
        <w:tc>
          <w:tcPr>
            <w:tcW w:w="2221" w:type="dxa"/>
          </w:tcPr>
          <w:p w14:paraId="75AB7E84" w14:textId="14183E22" w:rsidR="001159B1" w:rsidRPr="009E2670" w:rsidRDefault="001159B1" w:rsidP="001159B1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 xml:space="preserve">Filename </w:t>
            </w:r>
            <w:r>
              <w:rPr>
                <w:rFonts w:cstheme="minorHAnsi"/>
              </w:rPr>
              <w:t>Format</w:t>
            </w:r>
            <w:r w:rsidRPr="009E2670">
              <w:rPr>
                <w:rFonts w:cstheme="minorHAnsi"/>
              </w:rPr>
              <w:t>:</w:t>
            </w:r>
          </w:p>
        </w:tc>
        <w:tc>
          <w:tcPr>
            <w:tcW w:w="7129" w:type="dxa"/>
          </w:tcPr>
          <w:p w14:paraId="47D56EC0" w14:textId="33BBCDEB" w:rsidR="005F6D8E" w:rsidRDefault="005F6D8E" w:rsidP="001159B1">
            <w:pPr>
              <w:spacing w:after="20" w:line="258" w:lineRule="auto"/>
              <w:rPr>
                <w:rFonts w:cstheme="minorHAnsi"/>
                <w:color w:val="000000"/>
              </w:rPr>
            </w:pPr>
          </w:p>
          <w:p w14:paraId="22C4198E" w14:textId="23E64F1E" w:rsidR="00064ECB" w:rsidRDefault="001159B1" w:rsidP="001159B1">
            <w:pPr>
              <w:spacing w:after="20" w:line="258" w:lineRule="auto"/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  <w:color w:val="000000"/>
              </w:rPr>
              <w:t>If specific, otherwise</w:t>
            </w:r>
            <w:r w:rsidR="00F23A82">
              <w:rPr>
                <w:rFonts w:cstheme="minorHAnsi"/>
                <w:color w:val="000000"/>
              </w:rPr>
              <w:t xml:space="preserve"> (examples below)</w:t>
            </w:r>
            <w:r w:rsidR="00064ECB">
              <w:rPr>
                <w:rFonts w:cstheme="minorHAnsi"/>
                <w:color w:val="000000"/>
              </w:rPr>
              <w:t>:</w:t>
            </w:r>
          </w:p>
          <w:p w14:paraId="50648F46" w14:textId="47D34C06" w:rsidR="00F23A82" w:rsidRDefault="00F23A82" w:rsidP="00F23A82">
            <w:pPr>
              <w:spacing w:after="20" w:line="258" w:lineRule="auto"/>
              <w:rPr>
                <w:rFonts w:eastAsia="Calibri" w:cstheme="minorHAnsi"/>
              </w:rPr>
            </w:pPr>
            <w:r w:rsidRPr="00015034">
              <w:rPr>
                <w:rFonts w:eastAsia="Calibri" w:cstheme="minorHAnsi"/>
                <w:b/>
                <w:bCs/>
              </w:rPr>
              <w:t>Medicaid</w:t>
            </w:r>
            <w:r>
              <w:rPr>
                <w:rFonts w:eastAsia="Calibri" w:cstheme="minorHAnsi"/>
              </w:rPr>
              <w:t xml:space="preserve"> - </w:t>
            </w:r>
            <w:r w:rsidRPr="009E2670">
              <w:rPr>
                <w:rFonts w:eastAsia="Calibri" w:cstheme="minorHAnsi"/>
              </w:rPr>
              <w:t>ClientName_TPA_837P</w:t>
            </w:r>
            <w:r>
              <w:rPr>
                <w:rFonts w:eastAsia="Calibri" w:cstheme="minorHAnsi"/>
              </w:rPr>
              <w:t>_MD</w:t>
            </w:r>
            <w:r w:rsidRPr="009E2670">
              <w:rPr>
                <w:rFonts w:eastAsia="Calibri" w:cstheme="minorHAnsi"/>
              </w:rPr>
              <w:t>_YYYYMMDD__NNN.x12</w:t>
            </w:r>
          </w:p>
          <w:p w14:paraId="573F05D7" w14:textId="0FE3F589" w:rsidR="00F23A82" w:rsidRDefault="00F23A82" w:rsidP="00F23A82">
            <w:pPr>
              <w:spacing w:after="20" w:line="258" w:lineRule="auto"/>
              <w:rPr>
                <w:rFonts w:eastAsia="Calibri" w:cstheme="minorHAnsi"/>
              </w:rPr>
            </w:pPr>
            <w:r w:rsidRPr="00015034">
              <w:rPr>
                <w:rFonts w:eastAsia="Calibri" w:cstheme="minorHAnsi"/>
                <w:b/>
                <w:bCs/>
              </w:rPr>
              <w:t>Medicare</w:t>
            </w:r>
            <w:r>
              <w:rPr>
                <w:rFonts w:eastAsia="Calibri" w:cstheme="minorHAnsi"/>
              </w:rPr>
              <w:t xml:space="preserve"> - </w:t>
            </w:r>
            <w:r w:rsidRPr="009E2670">
              <w:rPr>
                <w:rFonts w:eastAsia="Calibri" w:cstheme="minorHAnsi"/>
              </w:rPr>
              <w:t>ClientName_TPA_837P</w:t>
            </w:r>
            <w:r>
              <w:rPr>
                <w:rFonts w:eastAsia="Calibri" w:cstheme="minorHAnsi"/>
              </w:rPr>
              <w:t>_MC</w:t>
            </w:r>
            <w:r w:rsidRPr="009E2670">
              <w:rPr>
                <w:rFonts w:eastAsia="Calibri" w:cstheme="minorHAnsi"/>
              </w:rPr>
              <w:t>_YYYYMMDD__NNN.x12</w:t>
            </w:r>
            <w:r>
              <w:rPr>
                <w:rFonts w:eastAsia="Calibri" w:cstheme="minorHAnsi"/>
              </w:rPr>
              <w:t xml:space="preserve"> </w:t>
            </w:r>
          </w:p>
          <w:p w14:paraId="5F9673DF" w14:textId="48F889E1" w:rsidR="00C66C53" w:rsidRDefault="00F23A82" w:rsidP="00F23A82">
            <w:pPr>
              <w:spacing w:after="20" w:line="258" w:lineRule="auto"/>
              <w:rPr>
                <w:rFonts w:eastAsia="Calibri" w:cstheme="minorHAnsi"/>
              </w:rPr>
            </w:pPr>
            <w:r w:rsidRPr="00015034">
              <w:rPr>
                <w:rFonts w:eastAsia="Calibri" w:cstheme="minorHAnsi"/>
                <w:b/>
                <w:bCs/>
              </w:rPr>
              <w:t>Commercial</w:t>
            </w:r>
            <w:r>
              <w:rPr>
                <w:rFonts w:eastAsia="Calibri" w:cstheme="minorHAnsi"/>
              </w:rPr>
              <w:t xml:space="preserve"> - </w:t>
            </w:r>
            <w:r w:rsidRPr="009E2670">
              <w:rPr>
                <w:rFonts w:eastAsia="Calibri" w:cstheme="minorHAnsi"/>
              </w:rPr>
              <w:t>ClientName_TPA_837P</w:t>
            </w:r>
            <w:r>
              <w:rPr>
                <w:rFonts w:eastAsia="Calibri" w:cstheme="minorHAnsi"/>
              </w:rPr>
              <w:t>_CO</w:t>
            </w:r>
            <w:r w:rsidRPr="009E2670">
              <w:rPr>
                <w:rFonts w:eastAsia="Calibri" w:cstheme="minorHAnsi"/>
              </w:rPr>
              <w:t>_YYYYMMDD__NNN.x12</w:t>
            </w:r>
          </w:p>
          <w:p w14:paraId="54886F97" w14:textId="3656B88A" w:rsidR="001159B1" w:rsidRPr="009E2670" w:rsidRDefault="001159B1" w:rsidP="00064ECB">
            <w:pPr>
              <w:rPr>
                <w:rFonts w:cstheme="minorHAnsi"/>
                <w:color w:val="000000"/>
              </w:rPr>
            </w:pPr>
          </w:p>
        </w:tc>
      </w:tr>
    </w:tbl>
    <w:p w14:paraId="076D3D3E" w14:textId="77777777" w:rsidR="001159B1" w:rsidRDefault="001159B1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24EE" w:rsidRPr="006765FA" w14:paraId="3FB21486" w14:textId="77777777" w:rsidTr="003428AF">
        <w:trPr>
          <w:trHeight w:val="305"/>
        </w:trPr>
        <w:tc>
          <w:tcPr>
            <w:tcW w:w="9355" w:type="dxa"/>
            <w:shd w:val="clear" w:color="auto" w:fill="5B9BD5" w:themeFill="accent1"/>
          </w:tcPr>
          <w:p w14:paraId="394FA678" w14:textId="63B08670" w:rsidR="00A524EE" w:rsidRPr="006765FA" w:rsidRDefault="00A524EE" w:rsidP="008425FD">
            <w:pPr>
              <w:rPr>
                <w:b/>
                <w:sz w:val="24"/>
                <w:szCs w:val="24"/>
              </w:rPr>
            </w:pPr>
            <w:r w:rsidRPr="003428AF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 xml:space="preserve">Inbound To Edifecs – </w:t>
            </w:r>
            <w:r w:rsidR="00581592">
              <w:rPr>
                <w:rFonts w:ascii="Calibri" w:eastAsia="Times New Roman" w:hAnsi="Calibri" w:cs="Calibri"/>
                <w:b/>
                <w:bCs/>
                <w:color w:val="FFFFFF"/>
              </w:rPr>
              <w:t>P</w:t>
            </w:r>
            <w:r w:rsidR="00F7545F">
              <w:rPr>
                <w:rFonts w:ascii="Calibri" w:eastAsia="Times New Roman" w:hAnsi="Calibri" w:cs="Calibri"/>
                <w:b/>
                <w:bCs/>
                <w:color w:val="FFFFFF"/>
              </w:rPr>
              <w:t>a</w:t>
            </w:r>
            <w:r w:rsidR="0058159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yment </w:t>
            </w:r>
            <w:r w:rsidR="00375DD5">
              <w:rPr>
                <w:rFonts w:ascii="Calibri" w:eastAsia="Times New Roman" w:hAnsi="Calibri" w:cs="Calibri"/>
                <w:b/>
                <w:bCs/>
                <w:color w:val="FFFFFF"/>
              </w:rPr>
              <w:t>Reconciliation</w:t>
            </w:r>
            <w:r w:rsidR="00D3098D">
              <w:rPr>
                <w:rFonts w:ascii="Calibri" w:eastAsia="Times New Roman" w:hAnsi="Calibri" w:cs="Calibri"/>
                <w:b/>
                <w:bCs/>
                <w:color w:val="FFFFFF"/>
              </w:rPr>
              <w:t>/835</w:t>
            </w:r>
          </w:p>
        </w:tc>
      </w:tr>
    </w:tbl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2221"/>
        <w:gridCol w:w="7129"/>
      </w:tblGrid>
      <w:tr w:rsidR="009E2670" w:rsidRPr="009E2670" w14:paraId="1E8AAA11" w14:textId="77777777" w:rsidTr="009E2670">
        <w:tc>
          <w:tcPr>
            <w:tcW w:w="2221" w:type="dxa"/>
          </w:tcPr>
          <w:p w14:paraId="2EDB2304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Destination Path:</w:t>
            </w:r>
          </w:p>
        </w:tc>
        <w:tc>
          <w:tcPr>
            <w:tcW w:w="7129" w:type="dxa"/>
          </w:tcPr>
          <w:p w14:paraId="27DB2E44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2E72997D" w14:textId="77777777" w:rsidTr="009E2670">
        <w:tc>
          <w:tcPr>
            <w:tcW w:w="2221" w:type="dxa"/>
          </w:tcPr>
          <w:p w14:paraId="48AB0CF7" w14:textId="77777777" w:rsidR="009E2670" w:rsidRPr="009E2670" w:rsidRDefault="009E2670" w:rsidP="009E2670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Backup Path:</w:t>
            </w:r>
          </w:p>
        </w:tc>
        <w:tc>
          <w:tcPr>
            <w:tcW w:w="7129" w:type="dxa"/>
          </w:tcPr>
          <w:p w14:paraId="651D41CF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73B697A1" w14:textId="77777777" w:rsidTr="009E2670">
        <w:tc>
          <w:tcPr>
            <w:tcW w:w="2221" w:type="dxa"/>
          </w:tcPr>
          <w:p w14:paraId="7D770A7A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FTP Host:</w:t>
            </w:r>
          </w:p>
        </w:tc>
        <w:tc>
          <w:tcPr>
            <w:tcW w:w="7129" w:type="dxa"/>
          </w:tcPr>
          <w:p w14:paraId="5AD9E1C1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1C74A213" w14:textId="77777777" w:rsidTr="009E2670">
        <w:tc>
          <w:tcPr>
            <w:tcW w:w="2221" w:type="dxa"/>
          </w:tcPr>
          <w:p w14:paraId="3EE3F89E" w14:textId="77777777" w:rsidR="009E2670" w:rsidRPr="009E2670" w:rsidRDefault="009E2670" w:rsidP="009E2670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Port:</w:t>
            </w:r>
          </w:p>
        </w:tc>
        <w:tc>
          <w:tcPr>
            <w:tcW w:w="7129" w:type="dxa"/>
          </w:tcPr>
          <w:p w14:paraId="4AC5AC6D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7B70EB70" w14:textId="77777777" w:rsidTr="009E2670">
        <w:tc>
          <w:tcPr>
            <w:tcW w:w="2221" w:type="dxa"/>
          </w:tcPr>
          <w:p w14:paraId="417A6986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proofErr w:type="gramStart"/>
            <w:r w:rsidRPr="009E2670">
              <w:rPr>
                <w:rFonts w:cstheme="minorHAnsi"/>
              </w:rPr>
              <w:t>User Name</w:t>
            </w:r>
            <w:proofErr w:type="gramEnd"/>
            <w:r w:rsidRPr="009E2670">
              <w:rPr>
                <w:rFonts w:cstheme="minorHAnsi"/>
              </w:rPr>
              <w:t>/Account:</w:t>
            </w:r>
          </w:p>
        </w:tc>
        <w:tc>
          <w:tcPr>
            <w:tcW w:w="7129" w:type="dxa"/>
          </w:tcPr>
          <w:p w14:paraId="102F237B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7696B29D" w14:textId="77777777" w:rsidTr="009E2670">
        <w:tc>
          <w:tcPr>
            <w:tcW w:w="2221" w:type="dxa"/>
          </w:tcPr>
          <w:p w14:paraId="36052C03" w14:textId="77777777" w:rsidR="009E2670" w:rsidRPr="009E2670" w:rsidRDefault="009E2670" w:rsidP="009E2670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Password:</w:t>
            </w:r>
          </w:p>
        </w:tc>
        <w:tc>
          <w:tcPr>
            <w:tcW w:w="7129" w:type="dxa"/>
          </w:tcPr>
          <w:p w14:paraId="7F764089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222F1554" w14:textId="77777777" w:rsidTr="009E2670">
        <w:tc>
          <w:tcPr>
            <w:tcW w:w="2221" w:type="dxa"/>
          </w:tcPr>
          <w:p w14:paraId="0E4F3224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Frequency:</w:t>
            </w:r>
          </w:p>
        </w:tc>
        <w:tc>
          <w:tcPr>
            <w:tcW w:w="7129" w:type="dxa"/>
          </w:tcPr>
          <w:p w14:paraId="0F43415C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  <w:color w:val="000000"/>
              </w:rPr>
              <w:t>Daily</w:t>
            </w:r>
          </w:p>
        </w:tc>
      </w:tr>
      <w:tr w:rsidR="009E2670" w:rsidRPr="009E2670" w14:paraId="27A0C2F8" w14:textId="77777777" w:rsidTr="009E2670">
        <w:tc>
          <w:tcPr>
            <w:tcW w:w="2221" w:type="dxa"/>
          </w:tcPr>
          <w:p w14:paraId="0352061F" w14:textId="2E22C930" w:rsidR="009E2670" w:rsidRPr="009E2670" w:rsidRDefault="001159B1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Filename</w:t>
            </w:r>
            <w:r w:rsidR="009E2670" w:rsidRPr="009E2670">
              <w:rPr>
                <w:rFonts w:cstheme="minorHAnsi"/>
              </w:rPr>
              <w:t xml:space="preserve"> Layout:</w:t>
            </w:r>
          </w:p>
        </w:tc>
        <w:tc>
          <w:tcPr>
            <w:tcW w:w="7129" w:type="dxa"/>
          </w:tcPr>
          <w:p w14:paraId="7CC17520" w14:textId="08E8B3B8" w:rsidR="009E2670" w:rsidRPr="009E2670" w:rsidRDefault="009E2670" w:rsidP="009E2670">
            <w:pPr>
              <w:spacing w:after="20" w:line="258" w:lineRule="auto"/>
              <w:rPr>
                <w:rFonts w:cstheme="minorHAnsi"/>
              </w:rPr>
            </w:pPr>
            <w:r w:rsidRPr="009E2670">
              <w:rPr>
                <w:rFonts w:cstheme="minorHAnsi"/>
                <w:color w:val="000000"/>
              </w:rPr>
              <w:t xml:space="preserve">If specific, otherwise </w:t>
            </w:r>
            <w:r w:rsidR="001159B1" w:rsidRPr="009E2670">
              <w:rPr>
                <w:rFonts w:cstheme="minorHAnsi"/>
                <w:color w:val="000000"/>
              </w:rPr>
              <w:t xml:space="preserve">- </w:t>
            </w:r>
            <w:r w:rsidR="001159B1" w:rsidRPr="009E2670">
              <w:rPr>
                <w:rFonts w:eastAsia="Calibri" w:cstheme="minorHAnsi"/>
              </w:rPr>
              <w:t>ClientName</w:t>
            </w:r>
            <w:r w:rsidRPr="009E2670">
              <w:rPr>
                <w:rFonts w:eastAsia="Calibri" w:cstheme="minorHAnsi"/>
              </w:rPr>
              <w:t>_TPA_</w:t>
            </w:r>
            <w:r w:rsidR="00D82102">
              <w:rPr>
                <w:rFonts w:eastAsia="Calibri" w:cstheme="minorHAnsi"/>
              </w:rPr>
              <w:t>835</w:t>
            </w:r>
            <w:r w:rsidRPr="009E2670">
              <w:rPr>
                <w:rFonts w:eastAsia="Calibri" w:cstheme="minorHAnsi"/>
              </w:rPr>
              <w:t>_YYYYMMDD__NNN.x12</w:t>
            </w:r>
          </w:p>
          <w:p w14:paraId="24B750BA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</w:tbl>
    <w:p w14:paraId="2DCA24BC" w14:textId="1EBF73F9" w:rsidR="00A524EE" w:rsidRDefault="00A524EE" w:rsidP="00A524EE"/>
    <w:tbl>
      <w:tblPr>
        <w:tblStyle w:val="TableGrid"/>
        <w:tblpPr w:leftFromText="180" w:rightFromText="180" w:vertAnchor="text" w:horzAnchor="margin" w:tblpY="33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64A8B" w14:paraId="478E7175" w14:textId="77777777" w:rsidTr="00064A8B">
        <w:tc>
          <w:tcPr>
            <w:tcW w:w="9355" w:type="dxa"/>
            <w:shd w:val="clear" w:color="auto" w:fill="5B9BD5" w:themeFill="accent1"/>
          </w:tcPr>
          <w:p w14:paraId="429ACBEF" w14:textId="77777777" w:rsidR="00064A8B" w:rsidRPr="004C40C1" w:rsidRDefault="00064A8B" w:rsidP="00064A8B">
            <w:pPr>
              <w:rPr>
                <w:b/>
                <w:sz w:val="24"/>
                <w:szCs w:val="24"/>
                <w:highlight w:val="cyan"/>
              </w:rPr>
            </w:pPr>
            <w:r w:rsidRPr="003428AF">
              <w:rPr>
                <w:rFonts w:ascii="Calibri" w:eastAsia="Times New Roman" w:hAnsi="Calibri" w:cs="Calibri"/>
                <w:b/>
                <w:bCs/>
                <w:color w:val="FFFFFF"/>
              </w:rPr>
              <w:t>Inbound To Edifecs – 999 &amp; 277CA Responses</w:t>
            </w:r>
          </w:p>
        </w:tc>
      </w:tr>
    </w:tbl>
    <w:p w14:paraId="50571F11" w14:textId="77777777" w:rsidR="00A524EE" w:rsidRDefault="00A524EE" w:rsidP="006C4F74"/>
    <w:tbl>
      <w:tblPr>
        <w:tblStyle w:val="TableGrid"/>
        <w:tblpPr w:leftFromText="180" w:rightFromText="180" w:vertAnchor="text" w:horzAnchor="margin" w:tblpY="554"/>
        <w:tblW w:w="0" w:type="auto"/>
        <w:tblLook w:val="04A0" w:firstRow="1" w:lastRow="0" w:firstColumn="1" w:lastColumn="0" w:noHBand="0" w:noVBand="1"/>
      </w:tblPr>
      <w:tblGrid>
        <w:gridCol w:w="2221"/>
        <w:gridCol w:w="7129"/>
      </w:tblGrid>
      <w:tr w:rsidR="009E2670" w:rsidRPr="009E2670" w14:paraId="04F6B74D" w14:textId="77777777" w:rsidTr="009E2670">
        <w:tc>
          <w:tcPr>
            <w:tcW w:w="2221" w:type="dxa"/>
          </w:tcPr>
          <w:p w14:paraId="1700216C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Destination Path:</w:t>
            </w:r>
          </w:p>
        </w:tc>
        <w:tc>
          <w:tcPr>
            <w:tcW w:w="7129" w:type="dxa"/>
          </w:tcPr>
          <w:p w14:paraId="7B0EE1BB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16784D24" w14:textId="77777777" w:rsidTr="009E2670">
        <w:tc>
          <w:tcPr>
            <w:tcW w:w="2221" w:type="dxa"/>
          </w:tcPr>
          <w:p w14:paraId="07E2BBE6" w14:textId="77777777" w:rsidR="009E2670" w:rsidRPr="009E2670" w:rsidRDefault="009E2670" w:rsidP="009E2670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Backup Path:</w:t>
            </w:r>
          </w:p>
        </w:tc>
        <w:tc>
          <w:tcPr>
            <w:tcW w:w="7129" w:type="dxa"/>
          </w:tcPr>
          <w:p w14:paraId="204F1F81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3D3F312B" w14:textId="77777777" w:rsidTr="009E2670">
        <w:tc>
          <w:tcPr>
            <w:tcW w:w="2221" w:type="dxa"/>
          </w:tcPr>
          <w:p w14:paraId="2034172D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FTP Host:</w:t>
            </w:r>
          </w:p>
        </w:tc>
        <w:tc>
          <w:tcPr>
            <w:tcW w:w="7129" w:type="dxa"/>
          </w:tcPr>
          <w:p w14:paraId="0969DC90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1CEE1773" w14:textId="77777777" w:rsidTr="009E2670">
        <w:tc>
          <w:tcPr>
            <w:tcW w:w="2221" w:type="dxa"/>
          </w:tcPr>
          <w:p w14:paraId="3C4E0295" w14:textId="77777777" w:rsidR="009E2670" w:rsidRPr="009E2670" w:rsidRDefault="009E2670" w:rsidP="009E2670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Port:</w:t>
            </w:r>
          </w:p>
        </w:tc>
        <w:tc>
          <w:tcPr>
            <w:tcW w:w="7129" w:type="dxa"/>
          </w:tcPr>
          <w:p w14:paraId="17C5DE4E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0D2EF1A5" w14:textId="77777777" w:rsidTr="009E2670">
        <w:tc>
          <w:tcPr>
            <w:tcW w:w="2221" w:type="dxa"/>
          </w:tcPr>
          <w:p w14:paraId="75066AB2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proofErr w:type="gramStart"/>
            <w:r w:rsidRPr="009E2670">
              <w:rPr>
                <w:rFonts w:cstheme="minorHAnsi"/>
              </w:rPr>
              <w:t>User Name</w:t>
            </w:r>
            <w:proofErr w:type="gramEnd"/>
            <w:r w:rsidRPr="009E2670">
              <w:rPr>
                <w:rFonts w:cstheme="minorHAnsi"/>
              </w:rPr>
              <w:t>/Account:</w:t>
            </w:r>
          </w:p>
        </w:tc>
        <w:tc>
          <w:tcPr>
            <w:tcW w:w="7129" w:type="dxa"/>
          </w:tcPr>
          <w:p w14:paraId="1238194A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4427E9DF" w14:textId="77777777" w:rsidTr="009E2670">
        <w:tc>
          <w:tcPr>
            <w:tcW w:w="2221" w:type="dxa"/>
          </w:tcPr>
          <w:p w14:paraId="5CF8FE89" w14:textId="77777777" w:rsidR="009E2670" w:rsidRPr="009E2670" w:rsidRDefault="009E2670" w:rsidP="009E2670">
            <w:pPr>
              <w:rPr>
                <w:rFonts w:cstheme="minorHAnsi"/>
              </w:rPr>
            </w:pPr>
            <w:r w:rsidRPr="009E2670">
              <w:rPr>
                <w:rFonts w:cstheme="minorHAnsi"/>
              </w:rPr>
              <w:t>Password:</w:t>
            </w:r>
          </w:p>
        </w:tc>
        <w:tc>
          <w:tcPr>
            <w:tcW w:w="7129" w:type="dxa"/>
          </w:tcPr>
          <w:p w14:paraId="5749C56E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  <w:tr w:rsidR="009E2670" w:rsidRPr="009E2670" w14:paraId="3574BDEB" w14:textId="77777777" w:rsidTr="009E2670">
        <w:tc>
          <w:tcPr>
            <w:tcW w:w="2221" w:type="dxa"/>
          </w:tcPr>
          <w:p w14:paraId="4A43F2D8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</w:rPr>
              <w:t>Frequency:</w:t>
            </w:r>
          </w:p>
        </w:tc>
        <w:tc>
          <w:tcPr>
            <w:tcW w:w="7129" w:type="dxa"/>
          </w:tcPr>
          <w:p w14:paraId="2BC81259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r w:rsidRPr="009E2670">
              <w:rPr>
                <w:rFonts w:cstheme="minorHAnsi"/>
                <w:color w:val="000000"/>
              </w:rPr>
              <w:t>Daily</w:t>
            </w:r>
          </w:p>
        </w:tc>
      </w:tr>
      <w:tr w:rsidR="009E2670" w:rsidRPr="009E2670" w14:paraId="02721113" w14:textId="77777777" w:rsidTr="009E2670">
        <w:tc>
          <w:tcPr>
            <w:tcW w:w="2221" w:type="dxa"/>
          </w:tcPr>
          <w:p w14:paraId="5AA6B530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  <w:proofErr w:type="spellStart"/>
            <w:r w:rsidRPr="009E2670">
              <w:rPr>
                <w:rFonts w:cstheme="minorHAnsi"/>
              </w:rPr>
              <w:t>FileName</w:t>
            </w:r>
            <w:proofErr w:type="spellEnd"/>
            <w:r w:rsidRPr="009E2670">
              <w:rPr>
                <w:rFonts w:cstheme="minorHAnsi"/>
              </w:rPr>
              <w:t xml:space="preserve"> Layout:</w:t>
            </w:r>
          </w:p>
        </w:tc>
        <w:tc>
          <w:tcPr>
            <w:tcW w:w="7129" w:type="dxa"/>
          </w:tcPr>
          <w:p w14:paraId="200C1C40" w14:textId="77777777" w:rsidR="00D82102" w:rsidRDefault="009E2670" w:rsidP="009E2670">
            <w:pPr>
              <w:spacing w:after="20" w:line="258" w:lineRule="auto"/>
              <w:rPr>
                <w:rFonts w:eastAsia="Calibri" w:cstheme="minorHAnsi"/>
              </w:rPr>
            </w:pPr>
            <w:r w:rsidRPr="009E2670">
              <w:rPr>
                <w:rFonts w:cstheme="minorHAnsi"/>
                <w:color w:val="000000"/>
              </w:rPr>
              <w:t xml:space="preserve">If specific, otherwise - </w:t>
            </w:r>
            <w:r w:rsidRPr="009E2670">
              <w:rPr>
                <w:rFonts w:eastAsia="Calibri" w:cstheme="minorHAnsi"/>
              </w:rPr>
              <w:t xml:space="preserve"> </w:t>
            </w:r>
          </w:p>
          <w:p w14:paraId="4881E3F4" w14:textId="6425FA9C" w:rsidR="009E2670" w:rsidRDefault="009E2670" w:rsidP="009E2670">
            <w:pPr>
              <w:spacing w:after="20" w:line="258" w:lineRule="auto"/>
              <w:rPr>
                <w:rFonts w:eastAsia="Calibri" w:cstheme="minorHAnsi"/>
              </w:rPr>
            </w:pPr>
            <w:r w:rsidRPr="009E2670">
              <w:rPr>
                <w:rFonts w:eastAsia="Calibri" w:cstheme="minorHAnsi"/>
              </w:rPr>
              <w:t>ClientName_TPA_</w:t>
            </w:r>
            <w:r w:rsidR="00D82102">
              <w:rPr>
                <w:rFonts w:eastAsia="Calibri" w:cstheme="minorHAnsi"/>
              </w:rPr>
              <w:t>999</w:t>
            </w:r>
            <w:r w:rsidRPr="009E2670">
              <w:rPr>
                <w:rFonts w:eastAsia="Calibri" w:cstheme="minorHAnsi"/>
              </w:rPr>
              <w:t>_YYYYMMDD__NNN.x12</w:t>
            </w:r>
          </w:p>
          <w:p w14:paraId="64AEDF70" w14:textId="723F5179" w:rsidR="00D82102" w:rsidRPr="009E2670" w:rsidRDefault="00D82102" w:rsidP="009E2670">
            <w:pPr>
              <w:spacing w:after="20" w:line="258" w:lineRule="auto"/>
              <w:rPr>
                <w:rFonts w:cstheme="minorHAnsi"/>
              </w:rPr>
            </w:pPr>
            <w:r w:rsidRPr="009E2670">
              <w:rPr>
                <w:rFonts w:eastAsia="Calibri" w:cstheme="minorHAnsi"/>
              </w:rPr>
              <w:t>ClientName_TPA_</w:t>
            </w:r>
            <w:r>
              <w:rPr>
                <w:rFonts w:eastAsia="Calibri" w:cstheme="minorHAnsi"/>
              </w:rPr>
              <w:t>277CA</w:t>
            </w:r>
            <w:r w:rsidRPr="009E2670">
              <w:rPr>
                <w:rFonts w:eastAsia="Calibri" w:cstheme="minorHAnsi"/>
              </w:rPr>
              <w:t>_YYYYMMDD__NNN.x12</w:t>
            </w:r>
          </w:p>
          <w:p w14:paraId="3A12E899" w14:textId="77777777" w:rsidR="009E2670" w:rsidRPr="009E2670" w:rsidRDefault="009E2670" w:rsidP="009E2670">
            <w:pPr>
              <w:rPr>
                <w:rFonts w:cstheme="minorHAnsi"/>
                <w:color w:val="000000"/>
              </w:rPr>
            </w:pPr>
          </w:p>
        </w:tc>
      </w:tr>
    </w:tbl>
    <w:p w14:paraId="377E95BD" w14:textId="3FDE2ECD" w:rsidR="008632C3" w:rsidRDefault="008632C3" w:rsidP="4668AEAB"/>
    <w:p w14:paraId="12B4B405" w14:textId="77777777" w:rsidR="001159B1" w:rsidRDefault="001159B1" w:rsidP="001159B1">
      <w:bookmarkStart w:id="4" w:name="_Toc159508062"/>
    </w:p>
    <w:p w14:paraId="2DD26FFC" w14:textId="77777777" w:rsidR="002E67F3" w:rsidRDefault="002E67F3" w:rsidP="001159B1"/>
    <w:p w14:paraId="72BFA3C7" w14:textId="77777777" w:rsidR="00357483" w:rsidRDefault="00357483" w:rsidP="001159B1"/>
    <w:p w14:paraId="067435C8" w14:textId="77777777" w:rsidR="00357483" w:rsidRDefault="00357483" w:rsidP="001159B1"/>
    <w:p w14:paraId="12545BB0" w14:textId="77777777" w:rsidR="002E67F3" w:rsidRDefault="002E67F3" w:rsidP="007B4630">
      <w:pPr>
        <w:spacing w:after="0" w:line="240" w:lineRule="auto"/>
      </w:pPr>
    </w:p>
    <w:p w14:paraId="7583E258" w14:textId="55BD13AE" w:rsidR="00262441" w:rsidRDefault="00262441" w:rsidP="2FB1D139">
      <w:pPr>
        <w:pStyle w:val="Heading1"/>
        <w:numPr>
          <w:ilvl w:val="0"/>
          <w:numId w:val="0"/>
        </w:numPr>
      </w:pPr>
      <w:r>
        <w:t>Schedule</w:t>
      </w:r>
      <w:bookmarkEnd w:id="4"/>
      <w:r w:rsidR="00357483">
        <w:t>(s)</w:t>
      </w:r>
    </w:p>
    <w:p w14:paraId="5F8F4C91" w14:textId="52F68949" w:rsidR="00224FCE" w:rsidRDefault="001F61B9" w:rsidP="00357483">
      <w:pPr>
        <w:pStyle w:val="ListParagraph"/>
        <w:numPr>
          <w:ilvl w:val="0"/>
          <w:numId w:val="40"/>
        </w:numPr>
      </w:pPr>
      <w:r w:rsidRPr="00357483">
        <w:rPr>
          <w:b/>
          <w:bCs/>
        </w:rPr>
        <w:t xml:space="preserve">Edifecs </w:t>
      </w:r>
      <w:r w:rsidR="0014736E" w:rsidRPr="00357483">
        <w:rPr>
          <w:b/>
          <w:bCs/>
        </w:rPr>
        <w:t xml:space="preserve">Batching </w:t>
      </w:r>
      <w:r w:rsidR="00357483" w:rsidRPr="00357483">
        <w:rPr>
          <w:b/>
          <w:bCs/>
        </w:rPr>
        <w:t>S</w:t>
      </w:r>
      <w:r w:rsidR="0014736E" w:rsidRPr="00357483">
        <w:rPr>
          <w:b/>
          <w:bCs/>
        </w:rPr>
        <w:t>chedule:</w:t>
      </w:r>
      <w:r w:rsidR="00680143">
        <w:t xml:space="preserve"> </w:t>
      </w:r>
      <w:r w:rsidR="00CE77B6">
        <w:t>Daily M</w:t>
      </w:r>
      <w:r w:rsidR="00357483">
        <w:t xml:space="preserve">onday </w:t>
      </w:r>
      <w:r w:rsidR="00CE77B6">
        <w:t>-</w:t>
      </w:r>
      <w:r w:rsidR="00357483">
        <w:t xml:space="preserve"> </w:t>
      </w:r>
      <w:r w:rsidR="00CE77B6">
        <w:t>F</w:t>
      </w:r>
      <w:r w:rsidR="00357483">
        <w:t>riday</w:t>
      </w:r>
    </w:p>
    <w:p w14:paraId="798BDD91" w14:textId="5F8849D9" w:rsidR="00357483" w:rsidRDefault="00925560" w:rsidP="00357483">
      <w:pPr>
        <w:pStyle w:val="ListParagraph"/>
        <w:numPr>
          <w:ilvl w:val="0"/>
          <w:numId w:val="40"/>
        </w:numPr>
      </w:pPr>
      <w:r w:rsidRPr="00357483">
        <w:rPr>
          <w:b/>
          <w:bCs/>
        </w:rPr>
        <w:t>Submit to Client</w:t>
      </w:r>
      <w:r>
        <w:t xml:space="preserve">: </w:t>
      </w:r>
      <w:bookmarkStart w:id="5" w:name="_Toc159508063"/>
      <w:r w:rsidR="00357483">
        <w:t>Daily Monday - Friday</w:t>
      </w:r>
    </w:p>
    <w:p w14:paraId="46428D54" w14:textId="77777777" w:rsidR="00357483" w:rsidRDefault="00357483" w:rsidP="00357483"/>
    <w:p w14:paraId="57DA4903" w14:textId="77777777" w:rsidR="00357483" w:rsidRDefault="00357483" w:rsidP="00357483"/>
    <w:p w14:paraId="03A65157" w14:textId="77777777" w:rsidR="00357483" w:rsidRDefault="00357483" w:rsidP="00357483"/>
    <w:p w14:paraId="5A8C92DE" w14:textId="15E32657" w:rsidR="00664308" w:rsidRDefault="00664308" w:rsidP="2FB1D139">
      <w:pPr>
        <w:pStyle w:val="Heading1"/>
        <w:numPr>
          <w:ilvl w:val="0"/>
          <w:numId w:val="0"/>
        </w:numPr>
      </w:pPr>
      <w:r>
        <w:lastRenderedPageBreak/>
        <w:t>Trading Partner Details</w:t>
      </w:r>
      <w:bookmarkEnd w:id="5"/>
    </w:p>
    <w:p w14:paraId="5DEB3825" w14:textId="77777777" w:rsidR="00664308" w:rsidRDefault="00664308" w:rsidP="00664308"/>
    <w:tbl>
      <w:tblPr>
        <w:tblStyle w:val="GridTable4-Accent1"/>
        <w:tblW w:w="5232" w:type="pct"/>
        <w:tblLayout w:type="fixed"/>
        <w:tblLook w:val="04A0" w:firstRow="1" w:lastRow="0" w:firstColumn="1" w:lastColumn="0" w:noHBand="0" w:noVBand="1"/>
      </w:tblPr>
      <w:tblGrid>
        <w:gridCol w:w="2108"/>
        <w:gridCol w:w="1526"/>
        <w:gridCol w:w="2393"/>
        <w:gridCol w:w="2186"/>
        <w:gridCol w:w="1571"/>
      </w:tblGrid>
      <w:tr w:rsidR="002304B8" w:rsidRPr="00502571" w14:paraId="7FA93763" w14:textId="77777777" w:rsidTr="008F0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hideMark/>
          </w:tcPr>
          <w:p w14:paraId="23D5DA0E" w14:textId="77777777" w:rsidR="002304B8" w:rsidRPr="00502571" w:rsidRDefault="002304B8" w:rsidP="002304B8">
            <w:pPr>
              <w:rPr>
                <w:b w:val="0"/>
              </w:rPr>
            </w:pPr>
          </w:p>
          <w:p w14:paraId="5E1B132A" w14:textId="77777777" w:rsidR="002304B8" w:rsidRPr="00502571" w:rsidRDefault="002304B8" w:rsidP="002304B8">
            <w:pPr>
              <w:rPr>
                <w:b w:val="0"/>
              </w:rPr>
            </w:pPr>
            <w:r w:rsidRPr="00502571">
              <w:t>Loop Name / ID</w:t>
            </w:r>
            <w:r w:rsidRPr="00502571">
              <w:tab/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hideMark/>
          </w:tcPr>
          <w:p w14:paraId="4FBB286B" w14:textId="77777777" w:rsidR="002304B8" w:rsidRPr="00502571" w:rsidRDefault="002304B8" w:rsidP="00230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A0A7BDE" w14:textId="77777777" w:rsidR="002304B8" w:rsidRPr="00502571" w:rsidRDefault="002304B8" w:rsidP="00230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2571">
              <w:t xml:space="preserve">Reference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hideMark/>
          </w:tcPr>
          <w:p w14:paraId="5F3EDC2C" w14:textId="77777777" w:rsidR="002304B8" w:rsidRPr="00502571" w:rsidRDefault="002304B8" w:rsidP="00230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2571">
              <w:t xml:space="preserve">Implementation Guide Name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hideMark/>
          </w:tcPr>
          <w:p w14:paraId="09916CBD" w14:textId="77777777" w:rsidR="002304B8" w:rsidRPr="00502571" w:rsidRDefault="002304B8" w:rsidP="00230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B053F97" w14:textId="77777777" w:rsidR="002304B8" w:rsidRPr="00502571" w:rsidRDefault="002304B8" w:rsidP="00230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2571">
              <w:t>Value to use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hideMark/>
          </w:tcPr>
          <w:p w14:paraId="03654ECA" w14:textId="77777777" w:rsidR="002304B8" w:rsidRPr="00502571" w:rsidRDefault="002304B8" w:rsidP="00230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08C4112" w14:textId="77777777" w:rsidR="002304B8" w:rsidRPr="00502571" w:rsidRDefault="002304B8" w:rsidP="00230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2571">
              <w:t>Comments</w:t>
            </w:r>
          </w:p>
        </w:tc>
      </w:tr>
      <w:tr w:rsidR="002304B8" w:rsidRPr="00502571" w14:paraId="0C834849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</w:tcBorders>
            <w:noWrap/>
            <w:hideMark/>
          </w:tcPr>
          <w:p w14:paraId="19BEC7BB" w14:textId="77777777" w:rsidR="002304B8" w:rsidRPr="00502571" w:rsidRDefault="002304B8" w:rsidP="002304B8">
            <w:pPr>
              <w:rPr>
                <w:b w:val="0"/>
              </w:rPr>
            </w:pPr>
            <w:bookmarkStart w:id="6" w:name="_Toc102039110"/>
            <w:r w:rsidRPr="00502571">
              <w:t>Interchange Control Header Segment</w:t>
            </w:r>
            <w:bookmarkEnd w:id="6"/>
          </w:p>
          <w:p w14:paraId="470100AA" w14:textId="77777777" w:rsidR="002304B8" w:rsidRPr="00502571" w:rsidRDefault="002304B8" w:rsidP="002304B8">
            <w:pPr>
              <w:rPr>
                <w:b w:val="0"/>
                <w:lang w:bidi="en-US"/>
              </w:rPr>
            </w:pPr>
          </w:p>
        </w:tc>
      </w:tr>
      <w:tr w:rsidR="002304B8" w:rsidRPr="00502571" w14:paraId="568BF495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  <w:hideMark/>
          </w:tcPr>
          <w:p w14:paraId="720F90C5" w14:textId="77777777" w:rsidR="002304B8" w:rsidRPr="00502571" w:rsidRDefault="002304B8" w:rsidP="002304B8">
            <w:pPr>
              <w:rPr>
                <w:b w:val="0"/>
              </w:rPr>
            </w:pPr>
            <w:r w:rsidRPr="00502571">
              <w:t>Interchange Control Header</w:t>
            </w:r>
          </w:p>
        </w:tc>
        <w:tc>
          <w:tcPr>
            <w:tcW w:w="780" w:type="pct"/>
            <w:noWrap/>
            <w:hideMark/>
          </w:tcPr>
          <w:p w14:paraId="5A31BB8B" w14:textId="77777777" w:rsidR="002304B8" w:rsidRPr="00502571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ISA-08</w:t>
            </w:r>
          </w:p>
        </w:tc>
        <w:tc>
          <w:tcPr>
            <w:tcW w:w="1223" w:type="pct"/>
            <w:noWrap/>
            <w:hideMark/>
          </w:tcPr>
          <w:p w14:paraId="40F4A594" w14:textId="77777777" w:rsidR="002304B8" w:rsidRPr="00502571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Interchange Receiver ID</w:t>
            </w:r>
          </w:p>
        </w:tc>
        <w:tc>
          <w:tcPr>
            <w:tcW w:w="1117" w:type="pct"/>
            <w:noWrap/>
          </w:tcPr>
          <w:p w14:paraId="4E0C67E6" w14:textId="77777777" w:rsidR="002304B8" w:rsidRPr="00687007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red"/>
              </w:rPr>
            </w:pPr>
          </w:p>
          <w:p w14:paraId="0480EFB1" w14:textId="2E76AACC" w:rsidR="00687007" w:rsidRPr="00687007" w:rsidRDefault="00687007" w:rsidP="00687007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>
              <w:rPr>
                <w:highlight w:val="red"/>
              </w:rPr>
              <w:t>TBD</w:t>
            </w:r>
          </w:p>
        </w:tc>
        <w:tc>
          <w:tcPr>
            <w:tcW w:w="803" w:type="pct"/>
            <w:noWrap/>
          </w:tcPr>
          <w:p w14:paraId="6178135E" w14:textId="1E6D2955" w:rsidR="002304B8" w:rsidRPr="00502571" w:rsidRDefault="006765FA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Client to provide from CG or payer POC.</w:t>
            </w:r>
          </w:p>
        </w:tc>
      </w:tr>
      <w:tr w:rsidR="002304B8" w:rsidRPr="00502571" w14:paraId="6C24D6A2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5232E67F" w14:textId="77777777" w:rsidR="002304B8" w:rsidRPr="00502571" w:rsidRDefault="002304B8" w:rsidP="002304B8">
            <w:pPr>
              <w:rPr>
                <w:b w:val="0"/>
              </w:rPr>
            </w:pPr>
            <w:bookmarkStart w:id="7" w:name="_Toc102039111"/>
            <w:r w:rsidRPr="00502571">
              <w:t>Functional Group Header Segment</w:t>
            </w:r>
            <w:bookmarkEnd w:id="7"/>
            <w:r w:rsidRPr="00502571">
              <w:t> </w:t>
            </w:r>
          </w:p>
          <w:p w14:paraId="05C18556" w14:textId="77777777" w:rsidR="002304B8" w:rsidRPr="00502571" w:rsidRDefault="002304B8" w:rsidP="002304B8">
            <w:pPr>
              <w:rPr>
                <w:b w:val="0"/>
                <w:lang w:bidi="en-US"/>
              </w:rPr>
            </w:pPr>
            <w:r w:rsidRPr="00502571">
              <w:rPr>
                <w:lang w:bidi="en-US"/>
              </w:rPr>
              <w:t> </w:t>
            </w:r>
          </w:p>
        </w:tc>
      </w:tr>
      <w:tr w:rsidR="002304B8" w:rsidRPr="00502571" w14:paraId="76C0E08A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  <w:hideMark/>
          </w:tcPr>
          <w:p w14:paraId="1595E4BD" w14:textId="77777777" w:rsidR="002304B8" w:rsidRPr="00502571" w:rsidRDefault="002304B8" w:rsidP="002304B8">
            <w:pPr>
              <w:rPr>
                <w:b w:val="0"/>
              </w:rPr>
            </w:pPr>
            <w:r w:rsidRPr="00502571">
              <w:t>Functional Group Header</w:t>
            </w:r>
          </w:p>
        </w:tc>
        <w:tc>
          <w:tcPr>
            <w:tcW w:w="780" w:type="pct"/>
            <w:noWrap/>
            <w:hideMark/>
          </w:tcPr>
          <w:p w14:paraId="3274E5C0" w14:textId="77777777" w:rsidR="002304B8" w:rsidRPr="00502571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GS-03</w:t>
            </w:r>
          </w:p>
        </w:tc>
        <w:tc>
          <w:tcPr>
            <w:tcW w:w="1223" w:type="pct"/>
            <w:noWrap/>
            <w:hideMark/>
          </w:tcPr>
          <w:p w14:paraId="499ECE57" w14:textId="77777777" w:rsidR="002304B8" w:rsidRPr="00502571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Application Receiver's Code</w:t>
            </w:r>
          </w:p>
        </w:tc>
        <w:tc>
          <w:tcPr>
            <w:tcW w:w="1117" w:type="pct"/>
            <w:shd w:val="clear" w:color="auto" w:fill="FFFFFF" w:themeFill="background1"/>
            <w:noWrap/>
          </w:tcPr>
          <w:p w14:paraId="6EA7CA33" w14:textId="77777777" w:rsidR="00687007" w:rsidRDefault="00687007" w:rsidP="00687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</w:p>
          <w:p w14:paraId="6C5EC668" w14:textId="320B1816" w:rsidR="002304B8" w:rsidRPr="00502571" w:rsidRDefault="00687007" w:rsidP="00687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007">
              <w:rPr>
                <w:highlight w:val="red"/>
              </w:rPr>
              <w:t>TBD</w:t>
            </w:r>
          </w:p>
        </w:tc>
        <w:tc>
          <w:tcPr>
            <w:tcW w:w="803" w:type="pct"/>
            <w:noWrap/>
          </w:tcPr>
          <w:p w14:paraId="0AEE65B7" w14:textId="2BA215D0" w:rsidR="002304B8" w:rsidRPr="00502571" w:rsidRDefault="006765FA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>
              <w:t>Client to provide from CG or payer POC.</w:t>
            </w:r>
          </w:p>
        </w:tc>
      </w:tr>
      <w:tr w:rsidR="002304B8" w:rsidRPr="00502571" w14:paraId="5D45F265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  <w:hideMark/>
          </w:tcPr>
          <w:p w14:paraId="6072FDC6" w14:textId="77777777" w:rsidR="002304B8" w:rsidRPr="00502571" w:rsidRDefault="002304B8" w:rsidP="002304B8">
            <w:pPr>
              <w:rPr>
                <w:b w:val="0"/>
              </w:rPr>
            </w:pPr>
            <w:r w:rsidRPr="00502571">
              <w:t>Functional Group Header</w:t>
            </w:r>
          </w:p>
        </w:tc>
        <w:tc>
          <w:tcPr>
            <w:tcW w:w="780" w:type="pct"/>
            <w:noWrap/>
            <w:hideMark/>
          </w:tcPr>
          <w:p w14:paraId="367E87A5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>GS-08</w:t>
            </w:r>
          </w:p>
        </w:tc>
        <w:tc>
          <w:tcPr>
            <w:tcW w:w="1223" w:type="pct"/>
            <w:noWrap/>
            <w:hideMark/>
          </w:tcPr>
          <w:p w14:paraId="2F26A24E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>Version / Release / Industry Identifier Code</w:t>
            </w:r>
          </w:p>
        </w:tc>
        <w:tc>
          <w:tcPr>
            <w:tcW w:w="1117" w:type="pct"/>
            <w:noWrap/>
          </w:tcPr>
          <w:p w14:paraId="782D4A3F" w14:textId="0FC42262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>005010X223A2 – (</w:t>
            </w:r>
            <w:r w:rsidR="001159B1" w:rsidRPr="00502571">
              <w:t>837) Institutional</w:t>
            </w:r>
            <w:r w:rsidRPr="00502571">
              <w:t xml:space="preserve"> </w:t>
            </w:r>
            <w:r w:rsidRPr="00502571">
              <w:br/>
              <w:t>005010X222A1 – (837)</w:t>
            </w:r>
            <w:r w:rsidR="001159B1">
              <w:t xml:space="preserve"> </w:t>
            </w:r>
            <w:r w:rsidRPr="00502571">
              <w:t xml:space="preserve">Professional </w:t>
            </w:r>
          </w:p>
          <w:p w14:paraId="7C8650C3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pct"/>
            <w:noWrap/>
          </w:tcPr>
          <w:p w14:paraId="47D54F09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2304B8" w:rsidRPr="00502571" w14:paraId="5A47FB66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0C98BAEE" w14:textId="457DFE65" w:rsidR="002304B8" w:rsidRPr="00502571" w:rsidRDefault="002304B8" w:rsidP="002304B8">
            <w:pPr>
              <w:rPr>
                <w:b w:val="0"/>
                <w:lang w:bidi="en-US"/>
              </w:rPr>
            </w:pPr>
          </w:p>
        </w:tc>
      </w:tr>
      <w:tr w:rsidR="002304B8" w:rsidRPr="00502571" w14:paraId="3EEEFADD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  <w:hideMark/>
          </w:tcPr>
          <w:p w14:paraId="71C6CB8B" w14:textId="0123DE4F" w:rsidR="002304B8" w:rsidRPr="00502571" w:rsidRDefault="002304B8" w:rsidP="002304B8">
            <w:pPr>
              <w:rPr>
                <w:b w:val="0"/>
              </w:rPr>
            </w:pPr>
            <w:r w:rsidRPr="00502571">
              <w:t xml:space="preserve"> </w:t>
            </w:r>
          </w:p>
        </w:tc>
        <w:tc>
          <w:tcPr>
            <w:tcW w:w="780" w:type="pct"/>
            <w:noWrap/>
            <w:hideMark/>
          </w:tcPr>
          <w:p w14:paraId="727B8C21" w14:textId="0F1DAEB8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3" w:type="pct"/>
            <w:noWrap/>
            <w:hideMark/>
          </w:tcPr>
          <w:p w14:paraId="08BBB8EA" w14:textId="0BCE33E1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7" w:type="pct"/>
            <w:noWrap/>
          </w:tcPr>
          <w:p w14:paraId="24B1A447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pct"/>
            <w:noWrap/>
          </w:tcPr>
          <w:p w14:paraId="4DF80545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</w:p>
        </w:tc>
      </w:tr>
      <w:tr w:rsidR="002304B8" w:rsidRPr="00502571" w14:paraId="43E8993E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58014609" w14:textId="77777777" w:rsidR="002304B8" w:rsidRPr="00502571" w:rsidRDefault="002304B8" w:rsidP="002304B8">
            <w:pPr>
              <w:rPr>
                <w:b w:val="0"/>
                <w:lang w:bidi="en-US"/>
              </w:rPr>
            </w:pPr>
            <w:bookmarkStart w:id="8" w:name="_Toc102039114"/>
            <w:r w:rsidRPr="00502571">
              <w:t>Receiver Name</w:t>
            </w:r>
            <w:bookmarkEnd w:id="8"/>
            <w:r w:rsidRPr="00502571">
              <w:rPr>
                <w:lang w:bidi="en-US"/>
              </w:rPr>
              <w:t> </w:t>
            </w:r>
          </w:p>
        </w:tc>
      </w:tr>
      <w:tr w:rsidR="009E2670" w:rsidRPr="00502571" w14:paraId="46C11DA7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  <w:hideMark/>
          </w:tcPr>
          <w:p w14:paraId="4D4BAE6C" w14:textId="77777777" w:rsidR="002304B8" w:rsidRPr="00502571" w:rsidRDefault="002304B8" w:rsidP="002304B8">
            <w:pPr>
              <w:rPr>
                <w:b w:val="0"/>
              </w:rPr>
            </w:pPr>
            <w:r w:rsidRPr="00502571">
              <w:t xml:space="preserve">1000B </w:t>
            </w:r>
          </w:p>
        </w:tc>
        <w:tc>
          <w:tcPr>
            <w:tcW w:w="780" w:type="pct"/>
            <w:noWrap/>
            <w:hideMark/>
          </w:tcPr>
          <w:p w14:paraId="6B6F4956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 xml:space="preserve">NM1-03 </w:t>
            </w:r>
          </w:p>
        </w:tc>
        <w:tc>
          <w:tcPr>
            <w:tcW w:w="1223" w:type="pct"/>
            <w:noWrap/>
            <w:hideMark/>
          </w:tcPr>
          <w:p w14:paraId="275D5BDC" w14:textId="77777777" w:rsidR="002304B8" w:rsidRPr="00502571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 xml:space="preserve">Receiver Name </w:t>
            </w:r>
          </w:p>
        </w:tc>
        <w:tc>
          <w:tcPr>
            <w:tcW w:w="1117" w:type="pct"/>
            <w:shd w:val="clear" w:color="auto" w:fill="FFFFFF" w:themeFill="background1"/>
            <w:noWrap/>
          </w:tcPr>
          <w:p w14:paraId="58D00573" w14:textId="77777777" w:rsidR="002304B8" w:rsidRDefault="002304B8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99C4E3" w14:textId="3F6DED5C" w:rsidR="00687007" w:rsidRPr="00687007" w:rsidRDefault="00687007" w:rsidP="00687007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007">
              <w:rPr>
                <w:highlight w:val="red"/>
              </w:rPr>
              <w:t>TBD</w:t>
            </w:r>
          </w:p>
        </w:tc>
        <w:tc>
          <w:tcPr>
            <w:tcW w:w="803" w:type="pct"/>
            <w:noWrap/>
          </w:tcPr>
          <w:p w14:paraId="7D231A9E" w14:textId="042B97F2" w:rsidR="002304B8" w:rsidRPr="00502571" w:rsidRDefault="006765FA" w:rsidP="00230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t>Client to provide from CG or payer POC.</w:t>
            </w:r>
          </w:p>
        </w:tc>
      </w:tr>
      <w:tr w:rsidR="002304B8" w:rsidRPr="00502571" w14:paraId="69AEBCEA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  <w:hideMark/>
          </w:tcPr>
          <w:p w14:paraId="799B6C0D" w14:textId="77777777" w:rsidR="002304B8" w:rsidRPr="00502571" w:rsidRDefault="002304B8" w:rsidP="002304B8">
            <w:pPr>
              <w:rPr>
                <w:b w:val="0"/>
              </w:rPr>
            </w:pPr>
            <w:r w:rsidRPr="00502571">
              <w:t xml:space="preserve">1000B </w:t>
            </w:r>
          </w:p>
        </w:tc>
        <w:tc>
          <w:tcPr>
            <w:tcW w:w="780" w:type="pct"/>
            <w:noWrap/>
            <w:hideMark/>
          </w:tcPr>
          <w:p w14:paraId="5A8D2D80" w14:textId="77777777" w:rsidR="002304B8" w:rsidRPr="00502571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 xml:space="preserve">NM1-09 </w:t>
            </w:r>
          </w:p>
        </w:tc>
        <w:tc>
          <w:tcPr>
            <w:tcW w:w="1223" w:type="pct"/>
            <w:noWrap/>
            <w:hideMark/>
          </w:tcPr>
          <w:p w14:paraId="75176E39" w14:textId="77777777" w:rsidR="002304B8" w:rsidRPr="00502571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Identification Code</w:t>
            </w:r>
          </w:p>
        </w:tc>
        <w:tc>
          <w:tcPr>
            <w:tcW w:w="1117" w:type="pct"/>
            <w:shd w:val="clear" w:color="auto" w:fill="FFFFFF" w:themeFill="background1"/>
            <w:noWrap/>
          </w:tcPr>
          <w:p w14:paraId="0FB264DD" w14:textId="77777777" w:rsidR="002304B8" w:rsidRDefault="002304B8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EC8209" w14:textId="49D42D67" w:rsidR="00687007" w:rsidRPr="00687007" w:rsidRDefault="00687007" w:rsidP="00687007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007">
              <w:rPr>
                <w:highlight w:val="red"/>
              </w:rPr>
              <w:t>TBD</w:t>
            </w:r>
          </w:p>
        </w:tc>
        <w:tc>
          <w:tcPr>
            <w:tcW w:w="803" w:type="pct"/>
            <w:noWrap/>
          </w:tcPr>
          <w:p w14:paraId="72455A86" w14:textId="1770C80D" w:rsidR="002304B8" w:rsidRPr="00502571" w:rsidRDefault="006765FA" w:rsidP="0023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Client to provide from CG or payer POC.</w:t>
            </w:r>
          </w:p>
        </w:tc>
      </w:tr>
      <w:tr w:rsidR="002304B8" w:rsidRPr="00502571" w14:paraId="1C24D6FB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6F924F1F" w14:textId="77777777" w:rsidR="002304B8" w:rsidRPr="00502571" w:rsidRDefault="002304B8" w:rsidP="002304B8">
            <w:pPr>
              <w:rPr>
                <w:b w:val="0"/>
              </w:rPr>
            </w:pPr>
            <w:bookmarkStart w:id="9" w:name="_Toc102039115"/>
            <w:r w:rsidRPr="00502571">
              <w:t>Payer Name</w:t>
            </w:r>
            <w:bookmarkEnd w:id="9"/>
            <w:r w:rsidRPr="00502571">
              <w:t xml:space="preserve"> </w:t>
            </w:r>
          </w:p>
          <w:p w14:paraId="5AF24A9A" w14:textId="77777777" w:rsidR="002304B8" w:rsidRPr="00502571" w:rsidRDefault="002304B8" w:rsidP="002304B8">
            <w:pPr>
              <w:rPr>
                <w:b w:val="0"/>
                <w:lang w:bidi="en-US"/>
              </w:rPr>
            </w:pPr>
            <w:r w:rsidRPr="00502571">
              <w:rPr>
                <w:lang w:bidi="en-US"/>
              </w:rPr>
              <w:t> </w:t>
            </w:r>
          </w:p>
        </w:tc>
      </w:tr>
      <w:tr w:rsidR="006765FA" w:rsidRPr="00502571" w14:paraId="1B73B1B4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</w:tcPr>
          <w:p w14:paraId="4C581747" w14:textId="77777777" w:rsidR="006765FA" w:rsidRPr="00502571" w:rsidRDefault="006765FA" w:rsidP="006765FA">
            <w:pPr>
              <w:rPr>
                <w:b w:val="0"/>
              </w:rPr>
            </w:pPr>
            <w:r w:rsidRPr="00502571">
              <w:t>2010BB</w:t>
            </w:r>
          </w:p>
        </w:tc>
        <w:tc>
          <w:tcPr>
            <w:tcW w:w="780" w:type="pct"/>
            <w:noWrap/>
          </w:tcPr>
          <w:p w14:paraId="6A81CC31" w14:textId="77777777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NM1-01</w:t>
            </w:r>
          </w:p>
        </w:tc>
        <w:tc>
          <w:tcPr>
            <w:tcW w:w="1223" w:type="pct"/>
            <w:noWrap/>
          </w:tcPr>
          <w:p w14:paraId="108365FF" w14:textId="77777777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Entity Qualifier</w:t>
            </w:r>
          </w:p>
        </w:tc>
        <w:tc>
          <w:tcPr>
            <w:tcW w:w="1117" w:type="pct"/>
          </w:tcPr>
          <w:p w14:paraId="1BEC9439" w14:textId="77777777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803" w:type="pct"/>
          </w:tcPr>
          <w:p w14:paraId="5DFF051A" w14:textId="2CE19B6B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 w:rsidRPr="000773E1">
              <w:t>Client to provide from CG or payer POC.</w:t>
            </w:r>
          </w:p>
        </w:tc>
      </w:tr>
      <w:tr w:rsidR="009E2670" w:rsidRPr="00502571" w14:paraId="4F6B3443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</w:tcPr>
          <w:p w14:paraId="40751883" w14:textId="77777777" w:rsidR="006765FA" w:rsidRPr="00502571" w:rsidRDefault="006765FA" w:rsidP="006765FA">
            <w:pPr>
              <w:rPr>
                <w:b w:val="0"/>
              </w:rPr>
            </w:pPr>
            <w:r w:rsidRPr="00502571">
              <w:t>2010BB</w:t>
            </w:r>
          </w:p>
        </w:tc>
        <w:tc>
          <w:tcPr>
            <w:tcW w:w="780" w:type="pct"/>
            <w:noWrap/>
          </w:tcPr>
          <w:p w14:paraId="673A366D" w14:textId="77777777" w:rsidR="006765FA" w:rsidRPr="00502571" w:rsidRDefault="006765FA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>NM1-02</w:t>
            </w:r>
          </w:p>
        </w:tc>
        <w:tc>
          <w:tcPr>
            <w:tcW w:w="1223" w:type="pct"/>
            <w:noWrap/>
          </w:tcPr>
          <w:p w14:paraId="3F46CF76" w14:textId="77777777" w:rsidR="006765FA" w:rsidRPr="00502571" w:rsidRDefault="006765FA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>Entity Type</w:t>
            </w:r>
          </w:p>
        </w:tc>
        <w:tc>
          <w:tcPr>
            <w:tcW w:w="1117" w:type="pct"/>
          </w:tcPr>
          <w:p w14:paraId="1A91AFDF" w14:textId="77777777" w:rsidR="006765FA" w:rsidRPr="00502571" w:rsidRDefault="006765FA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03" w:type="pct"/>
          </w:tcPr>
          <w:p w14:paraId="6214B4DC" w14:textId="66143515" w:rsidR="006765FA" w:rsidRPr="00502571" w:rsidRDefault="006765FA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 w:rsidRPr="000773E1">
              <w:t>Client to provide from CG or payer POC.</w:t>
            </w:r>
          </w:p>
        </w:tc>
      </w:tr>
      <w:tr w:rsidR="006765FA" w:rsidRPr="00502571" w14:paraId="3DA9B55A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</w:tcPr>
          <w:p w14:paraId="5EC0CE19" w14:textId="77777777" w:rsidR="006765FA" w:rsidRPr="00502571" w:rsidRDefault="006765FA" w:rsidP="006765FA">
            <w:pPr>
              <w:rPr>
                <w:b w:val="0"/>
              </w:rPr>
            </w:pPr>
            <w:r w:rsidRPr="00502571">
              <w:t>2010BB</w:t>
            </w:r>
          </w:p>
        </w:tc>
        <w:tc>
          <w:tcPr>
            <w:tcW w:w="780" w:type="pct"/>
            <w:noWrap/>
          </w:tcPr>
          <w:p w14:paraId="25AF742B" w14:textId="77777777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 xml:space="preserve">NM1-03 </w:t>
            </w:r>
          </w:p>
        </w:tc>
        <w:tc>
          <w:tcPr>
            <w:tcW w:w="1223" w:type="pct"/>
            <w:noWrap/>
          </w:tcPr>
          <w:p w14:paraId="57085C5A" w14:textId="77777777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Organization Name</w:t>
            </w:r>
          </w:p>
        </w:tc>
        <w:tc>
          <w:tcPr>
            <w:tcW w:w="1117" w:type="pct"/>
          </w:tcPr>
          <w:p w14:paraId="58D25AD3" w14:textId="77777777" w:rsidR="006765FA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CBD484" w14:textId="18F3452B" w:rsidR="00687007" w:rsidRPr="00687007" w:rsidRDefault="00687007" w:rsidP="00687007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007">
              <w:rPr>
                <w:highlight w:val="red"/>
              </w:rPr>
              <w:t>TBD</w:t>
            </w:r>
          </w:p>
        </w:tc>
        <w:tc>
          <w:tcPr>
            <w:tcW w:w="803" w:type="pct"/>
          </w:tcPr>
          <w:p w14:paraId="04A4B468" w14:textId="06CA0673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 w:rsidRPr="000773E1">
              <w:t>Client to provide from CG or payer POC.</w:t>
            </w:r>
            <w:r w:rsidR="001159B1">
              <w:t xml:space="preserve">  Please </w:t>
            </w:r>
            <w:r w:rsidR="001159B1">
              <w:lastRenderedPageBreak/>
              <w:t xml:space="preserve">specify if separate Medicaid, Medicare or Commercial </w:t>
            </w:r>
          </w:p>
        </w:tc>
      </w:tr>
      <w:tr w:rsidR="009E2670" w:rsidRPr="00502571" w14:paraId="1635A461" w14:textId="77777777" w:rsidTr="008F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</w:tcPr>
          <w:p w14:paraId="329F00AF" w14:textId="77777777" w:rsidR="006765FA" w:rsidRPr="00502571" w:rsidRDefault="006765FA" w:rsidP="006765FA">
            <w:pPr>
              <w:rPr>
                <w:b w:val="0"/>
              </w:rPr>
            </w:pPr>
            <w:r w:rsidRPr="00502571">
              <w:lastRenderedPageBreak/>
              <w:t>2010BB</w:t>
            </w:r>
          </w:p>
        </w:tc>
        <w:tc>
          <w:tcPr>
            <w:tcW w:w="780" w:type="pct"/>
            <w:noWrap/>
          </w:tcPr>
          <w:p w14:paraId="18E9FBE3" w14:textId="77777777" w:rsidR="006765FA" w:rsidRPr="00502571" w:rsidRDefault="006765FA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>NM1-08</w:t>
            </w:r>
          </w:p>
        </w:tc>
        <w:tc>
          <w:tcPr>
            <w:tcW w:w="1223" w:type="pct"/>
            <w:noWrap/>
          </w:tcPr>
          <w:p w14:paraId="637103C9" w14:textId="77777777" w:rsidR="006765FA" w:rsidRPr="00502571" w:rsidRDefault="006765FA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571">
              <w:t>ID Code Qualifier</w:t>
            </w:r>
          </w:p>
        </w:tc>
        <w:tc>
          <w:tcPr>
            <w:tcW w:w="1117" w:type="pct"/>
          </w:tcPr>
          <w:p w14:paraId="770D30E0" w14:textId="77777777" w:rsidR="006765FA" w:rsidRDefault="006765FA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5E30ED" w14:textId="77777777" w:rsidR="00687007" w:rsidRDefault="00687007" w:rsidP="0068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AB2B70" w14:textId="1787DE59" w:rsidR="00687007" w:rsidRPr="00687007" w:rsidRDefault="00687007" w:rsidP="00687007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007">
              <w:rPr>
                <w:highlight w:val="red"/>
              </w:rPr>
              <w:t>TBD</w:t>
            </w:r>
          </w:p>
        </w:tc>
        <w:tc>
          <w:tcPr>
            <w:tcW w:w="803" w:type="pct"/>
          </w:tcPr>
          <w:p w14:paraId="1EAE0D01" w14:textId="1DDF8B96" w:rsidR="006765FA" w:rsidRPr="00502571" w:rsidRDefault="001159B1" w:rsidP="0067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 w:rsidRPr="000773E1">
              <w:t>Client to provide from CG or payer POC.</w:t>
            </w:r>
            <w:r>
              <w:t xml:space="preserve">  Please specify if separate Medicaid, Medicare or Commercial</w:t>
            </w:r>
          </w:p>
        </w:tc>
      </w:tr>
      <w:tr w:rsidR="006765FA" w:rsidRPr="00502571" w14:paraId="4FA9EFA9" w14:textId="77777777" w:rsidTr="008F00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noWrap/>
          </w:tcPr>
          <w:p w14:paraId="22EFCC85" w14:textId="77777777" w:rsidR="006765FA" w:rsidRPr="00502571" w:rsidRDefault="006765FA" w:rsidP="006765FA">
            <w:pPr>
              <w:rPr>
                <w:b w:val="0"/>
              </w:rPr>
            </w:pPr>
            <w:r w:rsidRPr="00502571">
              <w:t>2010BB</w:t>
            </w:r>
          </w:p>
        </w:tc>
        <w:tc>
          <w:tcPr>
            <w:tcW w:w="780" w:type="pct"/>
            <w:noWrap/>
          </w:tcPr>
          <w:p w14:paraId="6485D565" w14:textId="77777777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NM1-09</w:t>
            </w:r>
          </w:p>
        </w:tc>
        <w:tc>
          <w:tcPr>
            <w:tcW w:w="1223" w:type="pct"/>
            <w:noWrap/>
          </w:tcPr>
          <w:p w14:paraId="7D585DAD" w14:textId="77777777" w:rsidR="006765FA" w:rsidRPr="00502571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571">
              <w:t>ID Code</w:t>
            </w:r>
          </w:p>
        </w:tc>
        <w:tc>
          <w:tcPr>
            <w:tcW w:w="1117" w:type="pct"/>
          </w:tcPr>
          <w:p w14:paraId="3ED1C41C" w14:textId="77777777" w:rsidR="006765FA" w:rsidRDefault="006765FA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3FDDD9" w14:textId="77777777" w:rsidR="00687007" w:rsidRDefault="00687007" w:rsidP="0068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EBBD2" w14:textId="472EC771" w:rsidR="00687007" w:rsidRPr="00687007" w:rsidRDefault="00687007" w:rsidP="00687007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007">
              <w:rPr>
                <w:highlight w:val="red"/>
              </w:rPr>
              <w:t>TBD</w:t>
            </w:r>
          </w:p>
        </w:tc>
        <w:tc>
          <w:tcPr>
            <w:tcW w:w="803" w:type="pct"/>
          </w:tcPr>
          <w:p w14:paraId="4A483870" w14:textId="676502BD" w:rsidR="006765FA" w:rsidRPr="00502571" w:rsidRDefault="001159B1" w:rsidP="006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 w:rsidRPr="000773E1">
              <w:t>Client to provide from CG or payer POC.</w:t>
            </w:r>
            <w:r>
              <w:t xml:space="preserve">  Please specify if separate Medicaid, Medicare or Commercial</w:t>
            </w:r>
          </w:p>
        </w:tc>
      </w:tr>
    </w:tbl>
    <w:p w14:paraId="56052300" w14:textId="61C5D9A0" w:rsidR="007E3D70" w:rsidRDefault="009E2670" w:rsidP="007E3D70">
      <w:r>
        <w:br/>
      </w:r>
    </w:p>
    <w:p w14:paraId="32172A39" w14:textId="77777777" w:rsidR="008F00DA" w:rsidRDefault="008F00DA" w:rsidP="2FB1D139">
      <w:pPr>
        <w:pStyle w:val="Heading1"/>
        <w:numPr>
          <w:ilvl w:val="0"/>
          <w:numId w:val="0"/>
        </w:numPr>
      </w:pPr>
      <w:bookmarkStart w:id="10" w:name="_Toc161316948"/>
      <w:r>
        <w:t>Notifications/Alerts</w:t>
      </w:r>
      <w:bookmarkEnd w:id="10"/>
    </w:p>
    <w:p w14:paraId="3DBBA5DF" w14:textId="77777777" w:rsidR="008F00DA" w:rsidRDefault="008F00DA" w:rsidP="008F00DA">
      <w:pPr>
        <w:pStyle w:val="ListParagraph"/>
        <w:numPr>
          <w:ilvl w:val="0"/>
          <w:numId w:val="20"/>
        </w:numPr>
      </w:pPr>
      <w:r>
        <w:t>Which group should be notified in case of success/ Failure?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2772"/>
        <w:gridCol w:w="3344"/>
        <w:gridCol w:w="3344"/>
      </w:tblGrid>
      <w:tr w:rsidR="008F00DA" w:rsidRPr="007E3D70" w14:paraId="026208C1" w14:textId="77777777" w:rsidTr="00047541">
        <w:trPr>
          <w:trHeight w:val="31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2D73BB1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E3D70">
              <w:rPr>
                <w:rFonts w:ascii="Calibri" w:eastAsia="Times New Roman" w:hAnsi="Calibri" w:cs="Calibri"/>
                <w:b/>
                <w:bCs/>
                <w:color w:val="FFFFFF"/>
              </w:rPr>
              <w:t>Event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619F3C7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E3D70">
              <w:rPr>
                <w:rFonts w:ascii="Calibri" w:eastAsia="Times New Roman" w:hAnsi="Calibri" w:cs="Calibri"/>
                <w:b/>
                <w:bCs/>
                <w:color w:val="FFFFFF"/>
              </w:rPr>
              <w:t>Method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CAA0A82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E3D70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Recipients </w:t>
            </w:r>
          </w:p>
        </w:tc>
      </w:tr>
      <w:tr w:rsidR="008F00DA" w:rsidRPr="007E3D70" w14:paraId="1F0F81F2" w14:textId="77777777" w:rsidTr="00047541">
        <w:trPr>
          <w:trHeight w:val="317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A55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D7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Fail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B46B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95DC7" w14:textId="603B4296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00DA" w:rsidRPr="007E3D70" w14:paraId="06C3798F" w14:textId="77777777" w:rsidTr="00047541">
        <w:trPr>
          <w:trHeight w:val="317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F4E9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D7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Success/Failure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9DF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A7F0" w14:textId="5C767106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00DA" w:rsidRPr="007E3D70" w14:paraId="1E779E50" w14:textId="77777777" w:rsidTr="00047541">
        <w:trPr>
          <w:trHeight w:val="317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E7C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2FA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90B" w14:textId="77777777" w:rsidR="008F00DA" w:rsidRPr="007E3D70" w:rsidRDefault="008F00DA" w:rsidP="00047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5B15329" w14:textId="77777777" w:rsidR="00375DD5" w:rsidRDefault="00375DD5" w:rsidP="00375DD5"/>
    <w:p w14:paraId="41641CE6" w14:textId="77777777" w:rsidR="007B5EFC" w:rsidRDefault="007B5EFC" w:rsidP="00375DD5"/>
    <w:p w14:paraId="3B9D2E03" w14:textId="79800EC0" w:rsidR="007B5EFC" w:rsidRPr="002D4DCB" w:rsidRDefault="007B5EFC" w:rsidP="00375DD5">
      <w:pPr>
        <w:rPr>
          <w:sz w:val="26"/>
          <w:szCs w:val="26"/>
        </w:rPr>
      </w:pPr>
      <w:r w:rsidRPr="002D4DCB">
        <w:rPr>
          <w:sz w:val="26"/>
          <w:szCs w:val="26"/>
        </w:rPr>
        <w:t xml:space="preserve">When completed, please email document to: </w:t>
      </w:r>
      <w:hyperlink r:id="rId15" w:history="1">
        <w:r w:rsidRPr="002D4DCB">
          <w:rPr>
            <w:rStyle w:val="Hyperlink"/>
            <w:sz w:val="26"/>
            <w:szCs w:val="26"/>
          </w:rPr>
          <w:t>CBH-TPA@carelon.com</w:t>
        </w:r>
      </w:hyperlink>
      <w:r w:rsidRPr="002D4DCB">
        <w:rPr>
          <w:sz w:val="26"/>
          <w:szCs w:val="26"/>
        </w:rPr>
        <w:t xml:space="preserve"> – Thank you!</w:t>
      </w:r>
    </w:p>
    <w:sectPr w:rsidR="007B5EFC" w:rsidRPr="002D4DC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54C4" w14:textId="77777777" w:rsidR="0048586A" w:rsidRDefault="0048586A" w:rsidP="00C0327E">
      <w:pPr>
        <w:spacing w:after="0" w:line="240" w:lineRule="auto"/>
      </w:pPr>
      <w:r>
        <w:separator/>
      </w:r>
    </w:p>
  </w:endnote>
  <w:endnote w:type="continuationSeparator" w:id="0">
    <w:p w14:paraId="4054E27B" w14:textId="77777777" w:rsidR="0048586A" w:rsidRDefault="0048586A" w:rsidP="00C0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05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E01C9" w14:textId="7E5D6DB6" w:rsidR="002F3101" w:rsidRDefault="002F31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731BE" w14:textId="77777777" w:rsidR="002F3101" w:rsidRDefault="002F3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25DF" w14:textId="77777777" w:rsidR="0048586A" w:rsidRDefault="0048586A" w:rsidP="00C0327E">
      <w:pPr>
        <w:spacing w:after="0" w:line="240" w:lineRule="auto"/>
      </w:pPr>
      <w:r>
        <w:separator/>
      </w:r>
    </w:p>
  </w:footnote>
  <w:footnote w:type="continuationSeparator" w:id="0">
    <w:p w14:paraId="089094E4" w14:textId="77777777" w:rsidR="0048586A" w:rsidRDefault="0048586A" w:rsidP="00C0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76C2" w14:textId="139D8380" w:rsidR="00BD7788" w:rsidRDefault="002F3101">
    <w:pPr>
      <w:pStyle w:val="Header"/>
    </w:pPr>
    <w:r>
      <w:t>VSD-</w:t>
    </w:r>
    <w:r w:rsidR="0012761C">
      <w:t>11655</w:t>
    </w:r>
    <w:r>
      <w:t xml:space="preserve"> – </w:t>
    </w:r>
    <w:r w:rsidR="004C40C1">
      <w:t xml:space="preserve">Client </w:t>
    </w:r>
    <w:proofErr w:type="spellStart"/>
    <w:r w:rsidR="004C40C1">
      <w:t>Name_</w:t>
    </w:r>
    <w:r w:rsidR="0012761C">
      <w:t>CA</w:t>
    </w:r>
    <w:r w:rsidR="004C40C1">
      <w:t>_TPA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E96"/>
    <w:multiLevelType w:val="hybridMultilevel"/>
    <w:tmpl w:val="2A06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334"/>
    <w:multiLevelType w:val="hybridMultilevel"/>
    <w:tmpl w:val="4692BC7C"/>
    <w:lvl w:ilvl="0" w:tplc="592C71BC">
      <w:start w:val="1"/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5DBE"/>
    <w:multiLevelType w:val="hybridMultilevel"/>
    <w:tmpl w:val="31E2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32B6"/>
    <w:multiLevelType w:val="hybridMultilevel"/>
    <w:tmpl w:val="3D8EDBC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403BF4"/>
    <w:multiLevelType w:val="hybridMultilevel"/>
    <w:tmpl w:val="66F6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5ECA"/>
    <w:multiLevelType w:val="hybridMultilevel"/>
    <w:tmpl w:val="3E94374E"/>
    <w:lvl w:ilvl="0" w:tplc="592C71BC">
      <w:start w:val="1"/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098"/>
    <w:multiLevelType w:val="hybridMultilevel"/>
    <w:tmpl w:val="CEAEA7D4"/>
    <w:lvl w:ilvl="0" w:tplc="E104F5B4">
      <w:start w:val="1"/>
      <w:numFmt w:val="bullet"/>
      <w:pStyle w:val="BodyTex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1B3B4AE3"/>
    <w:multiLevelType w:val="hybridMultilevel"/>
    <w:tmpl w:val="540A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5153"/>
    <w:multiLevelType w:val="hybridMultilevel"/>
    <w:tmpl w:val="900C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6BDB"/>
    <w:multiLevelType w:val="hybridMultilevel"/>
    <w:tmpl w:val="F0D00B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A67516"/>
    <w:multiLevelType w:val="hybridMultilevel"/>
    <w:tmpl w:val="E8FCC628"/>
    <w:lvl w:ilvl="0" w:tplc="592C71BC">
      <w:start w:val="1"/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7087577"/>
    <w:multiLevelType w:val="hybridMultilevel"/>
    <w:tmpl w:val="4058E09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7E453A6"/>
    <w:multiLevelType w:val="hybridMultilevel"/>
    <w:tmpl w:val="AA306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F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860212"/>
    <w:multiLevelType w:val="hybridMultilevel"/>
    <w:tmpl w:val="4A483E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449D0955"/>
    <w:multiLevelType w:val="hybridMultilevel"/>
    <w:tmpl w:val="DC6A9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5AE98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94DF5"/>
    <w:multiLevelType w:val="hybridMultilevel"/>
    <w:tmpl w:val="39363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83CA2"/>
    <w:multiLevelType w:val="hybridMultilevel"/>
    <w:tmpl w:val="953CA804"/>
    <w:lvl w:ilvl="0" w:tplc="208C0918">
      <w:start w:val="1"/>
      <w:numFmt w:val="lowerRoman"/>
      <w:lvlText w:val="%1.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A2D56">
      <w:start w:val="1"/>
      <w:numFmt w:val="lowerLetter"/>
      <w:lvlText w:val="%2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A283A">
      <w:start w:val="1"/>
      <w:numFmt w:val="lowerRoman"/>
      <w:lvlText w:val="%3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4BE50">
      <w:start w:val="1"/>
      <w:numFmt w:val="decimal"/>
      <w:lvlText w:val="%4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56DB0E">
      <w:start w:val="1"/>
      <w:numFmt w:val="lowerLetter"/>
      <w:lvlText w:val="%5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2D7D0">
      <w:start w:val="1"/>
      <w:numFmt w:val="lowerRoman"/>
      <w:lvlText w:val="%6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E9100">
      <w:start w:val="1"/>
      <w:numFmt w:val="decimal"/>
      <w:lvlText w:val="%7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16C6C6">
      <w:start w:val="1"/>
      <w:numFmt w:val="lowerLetter"/>
      <w:lvlText w:val="%8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22A1A">
      <w:start w:val="1"/>
      <w:numFmt w:val="lowerRoman"/>
      <w:lvlText w:val="%9"/>
      <w:lvlJc w:val="left"/>
      <w:pPr>
        <w:ind w:left="7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E37B42"/>
    <w:multiLevelType w:val="hybridMultilevel"/>
    <w:tmpl w:val="DFE86CD2"/>
    <w:lvl w:ilvl="0" w:tplc="592C71BC">
      <w:start w:val="1"/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C6191"/>
    <w:multiLevelType w:val="hybridMultilevel"/>
    <w:tmpl w:val="61C67E62"/>
    <w:lvl w:ilvl="0" w:tplc="592C71BC">
      <w:start w:val="1"/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6AE6"/>
    <w:multiLevelType w:val="hybridMultilevel"/>
    <w:tmpl w:val="AEBA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844DA"/>
    <w:multiLevelType w:val="hybridMultilevel"/>
    <w:tmpl w:val="49582C8A"/>
    <w:lvl w:ilvl="0" w:tplc="592C71BC">
      <w:start w:val="1"/>
      <w:numFmt w:val="bullet"/>
      <w:lvlText w:val=""/>
      <w:lvlJc w:val="left"/>
      <w:pPr>
        <w:ind w:left="79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107DE"/>
    <w:multiLevelType w:val="hybridMultilevel"/>
    <w:tmpl w:val="EF58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E2650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11909">
    <w:abstractNumId w:val="6"/>
  </w:num>
  <w:num w:numId="2" w16cid:durableId="733048693">
    <w:abstractNumId w:val="13"/>
  </w:num>
  <w:num w:numId="3" w16cid:durableId="1711956554">
    <w:abstractNumId w:val="15"/>
  </w:num>
  <w:num w:numId="4" w16cid:durableId="453793130">
    <w:abstractNumId w:val="16"/>
  </w:num>
  <w:num w:numId="5" w16cid:durableId="1112482081">
    <w:abstractNumId w:val="12"/>
  </w:num>
  <w:num w:numId="6" w16cid:durableId="1720587230">
    <w:abstractNumId w:val="10"/>
  </w:num>
  <w:num w:numId="7" w16cid:durableId="1695883515">
    <w:abstractNumId w:val="13"/>
  </w:num>
  <w:num w:numId="8" w16cid:durableId="302195217">
    <w:abstractNumId w:val="13"/>
  </w:num>
  <w:num w:numId="9" w16cid:durableId="1489905031">
    <w:abstractNumId w:val="13"/>
  </w:num>
  <w:num w:numId="10" w16cid:durableId="1050689007">
    <w:abstractNumId w:val="18"/>
  </w:num>
  <w:num w:numId="11" w16cid:durableId="60644353">
    <w:abstractNumId w:val="13"/>
  </w:num>
  <w:num w:numId="12" w16cid:durableId="1830092930">
    <w:abstractNumId w:val="13"/>
  </w:num>
  <w:num w:numId="13" w16cid:durableId="1323853264">
    <w:abstractNumId w:val="13"/>
  </w:num>
  <w:num w:numId="14" w16cid:durableId="2050377682">
    <w:abstractNumId w:val="19"/>
  </w:num>
  <w:num w:numId="15" w16cid:durableId="1588421879">
    <w:abstractNumId w:val="13"/>
  </w:num>
  <w:num w:numId="16" w16cid:durableId="116875017">
    <w:abstractNumId w:val="5"/>
  </w:num>
  <w:num w:numId="17" w16cid:durableId="845945990">
    <w:abstractNumId w:val="13"/>
  </w:num>
  <w:num w:numId="18" w16cid:durableId="707603049">
    <w:abstractNumId w:val="13"/>
  </w:num>
  <w:num w:numId="19" w16cid:durableId="1378748486">
    <w:abstractNumId w:val="21"/>
  </w:num>
  <w:num w:numId="20" w16cid:durableId="1567373353">
    <w:abstractNumId w:val="1"/>
  </w:num>
  <w:num w:numId="21" w16cid:durableId="658922672">
    <w:abstractNumId w:val="13"/>
  </w:num>
  <w:num w:numId="22" w16cid:durableId="1467359226">
    <w:abstractNumId w:val="13"/>
  </w:num>
  <w:num w:numId="23" w16cid:durableId="625892910">
    <w:abstractNumId w:val="13"/>
  </w:num>
  <w:num w:numId="24" w16cid:durableId="1893419445">
    <w:abstractNumId w:val="13"/>
  </w:num>
  <w:num w:numId="25" w16cid:durableId="137042064">
    <w:abstractNumId w:val="13"/>
  </w:num>
  <w:num w:numId="26" w16cid:durableId="1758551470">
    <w:abstractNumId w:val="2"/>
  </w:num>
  <w:num w:numId="27" w16cid:durableId="1708523659">
    <w:abstractNumId w:val="14"/>
  </w:num>
  <w:num w:numId="28" w16cid:durableId="1759406498">
    <w:abstractNumId w:val="22"/>
  </w:num>
  <w:num w:numId="29" w16cid:durableId="458257193">
    <w:abstractNumId w:val="4"/>
  </w:num>
  <w:num w:numId="30" w16cid:durableId="898174009">
    <w:abstractNumId w:val="8"/>
  </w:num>
  <w:num w:numId="31" w16cid:durableId="573510959">
    <w:abstractNumId w:val="17"/>
  </w:num>
  <w:num w:numId="32" w16cid:durableId="1626622867">
    <w:abstractNumId w:val="20"/>
  </w:num>
  <w:num w:numId="33" w16cid:durableId="261757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6690492">
    <w:abstractNumId w:val="9"/>
  </w:num>
  <w:num w:numId="35" w16cid:durableId="731319397">
    <w:abstractNumId w:val="11"/>
  </w:num>
  <w:num w:numId="36" w16cid:durableId="419060561">
    <w:abstractNumId w:val="0"/>
  </w:num>
  <w:num w:numId="37" w16cid:durableId="1040281050">
    <w:abstractNumId w:val="7"/>
  </w:num>
  <w:num w:numId="38" w16cid:durableId="1862666509">
    <w:abstractNumId w:val="13"/>
  </w:num>
  <w:num w:numId="39" w16cid:durableId="1974365790">
    <w:abstractNumId w:val="13"/>
  </w:num>
  <w:num w:numId="40" w16cid:durableId="620377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HIhNjC3MzS3MLAyUdpeDU4uLM/DyQApNaAIFovHgsAAAA"/>
  </w:docVars>
  <w:rsids>
    <w:rsidRoot w:val="00DD2014"/>
    <w:rsid w:val="00002F7A"/>
    <w:rsid w:val="00015034"/>
    <w:rsid w:val="0002077F"/>
    <w:rsid w:val="00054029"/>
    <w:rsid w:val="00064A44"/>
    <w:rsid w:val="00064A8B"/>
    <w:rsid w:val="00064ECB"/>
    <w:rsid w:val="00066139"/>
    <w:rsid w:val="00071230"/>
    <w:rsid w:val="00075A6D"/>
    <w:rsid w:val="00081A7F"/>
    <w:rsid w:val="000926D1"/>
    <w:rsid w:val="000B57F7"/>
    <w:rsid w:val="000C0464"/>
    <w:rsid w:val="000C54B1"/>
    <w:rsid w:val="000D108B"/>
    <w:rsid w:val="000D2BD9"/>
    <w:rsid w:val="000F62FA"/>
    <w:rsid w:val="00102B90"/>
    <w:rsid w:val="00107A80"/>
    <w:rsid w:val="001105ED"/>
    <w:rsid w:val="0011104F"/>
    <w:rsid w:val="001159B1"/>
    <w:rsid w:val="001266AB"/>
    <w:rsid w:val="0012761C"/>
    <w:rsid w:val="001324C0"/>
    <w:rsid w:val="001430CE"/>
    <w:rsid w:val="00146046"/>
    <w:rsid w:val="0014736E"/>
    <w:rsid w:val="00160BC1"/>
    <w:rsid w:val="00164502"/>
    <w:rsid w:val="0017722D"/>
    <w:rsid w:val="00181C40"/>
    <w:rsid w:val="00182970"/>
    <w:rsid w:val="00196D8E"/>
    <w:rsid w:val="001B31A0"/>
    <w:rsid w:val="001D5FCF"/>
    <w:rsid w:val="001E1DD3"/>
    <w:rsid w:val="001F61B9"/>
    <w:rsid w:val="00222E33"/>
    <w:rsid w:val="00224FCE"/>
    <w:rsid w:val="002304B8"/>
    <w:rsid w:val="00246597"/>
    <w:rsid w:val="00262441"/>
    <w:rsid w:val="00295F59"/>
    <w:rsid w:val="002B1371"/>
    <w:rsid w:val="002B2328"/>
    <w:rsid w:val="002D4DCB"/>
    <w:rsid w:val="002D7E8D"/>
    <w:rsid w:val="002E0C80"/>
    <w:rsid w:val="002E2CF4"/>
    <w:rsid w:val="002E446B"/>
    <w:rsid w:val="002E45C5"/>
    <w:rsid w:val="002E67F3"/>
    <w:rsid w:val="002F3101"/>
    <w:rsid w:val="0033053E"/>
    <w:rsid w:val="003326DD"/>
    <w:rsid w:val="003428AF"/>
    <w:rsid w:val="00351ECB"/>
    <w:rsid w:val="00357483"/>
    <w:rsid w:val="00375DD5"/>
    <w:rsid w:val="0039270E"/>
    <w:rsid w:val="003A0EC8"/>
    <w:rsid w:val="003B7C17"/>
    <w:rsid w:val="003C799F"/>
    <w:rsid w:val="003D050A"/>
    <w:rsid w:val="003D52D4"/>
    <w:rsid w:val="003F120B"/>
    <w:rsid w:val="0040014D"/>
    <w:rsid w:val="00426FB6"/>
    <w:rsid w:val="00440BDA"/>
    <w:rsid w:val="00442B1E"/>
    <w:rsid w:val="00443AE7"/>
    <w:rsid w:val="00455677"/>
    <w:rsid w:val="004565E0"/>
    <w:rsid w:val="004658E7"/>
    <w:rsid w:val="0047764E"/>
    <w:rsid w:val="004804A3"/>
    <w:rsid w:val="0048586A"/>
    <w:rsid w:val="0048760F"/>
    <w:rsid w:val="004B2E8F"/>
    <w:rsid w:val="004C40C1"/>
    <w:rsid w:val="004D76AF"/>
    <w:rsid w:val="004E3085"/>
    <w:rsid w:val="004F372F"/>
    <w:rsid w:val="004F3ACB"/>
    <w:rsid w:val="004F6DDB"/>
    <w:rsid w:val="00503EEC"/>
    <w:rsid w:val="005407B8"/>
    <w:rsid w:val="0054241E"/>
    <w:rsid w:val="00560474"/>
    <w:rsid w:val="0058107E"/>
    <w:rsid w:val="00581592"/>
    <w:rsid w:val="005B48D9"/>
    <w:rsid w:val="005D1BA3"/>
    <w:rsid w:val="005E00E5"/>
    <w:rsid w:val="005E17D5"/>
    <w:rsid w:val="005E7EF6"/>
    <w:rsid w:val="005F6D8E"/>
    <w:rsid w:val="00606A72"/>
    <w:rsid w:val="00610B54"/>
    <w:rsid w:val="006158A7"/>
    <w:rsid w:val="00620557"/>
    <w:rsid w:val="006237DC"/>
    <w:rsid w:val="00640637"/>
    <w:rsid w:val="00651933"/>
    <w:rsid w:val="00664308"/>
    <w:rsid w:val="006765FA"/>
    <w:rsid w:val="00677E20"/>
    <w:rsid w:val="00680143"/>
    <w:rsid w:val="00687007"/>
    <w:rsid w:val="00690C5E"/>
    <w:rsid w:val="006A282C"/>
    <w:rsid w:val="006B0918"/>
    <w:rsid w:val="006B13D5"/>
    <w:rsid w:val="006B6071"/>
    <w:rsid w:val="006C295E"/>
    <w:rsid w:val="006C4F74"/>
    <w:rsid w:val="006E35A5"/>
    <w:rsid w:val="006F425E"/>
    <w:rsid w:val="0071321A"/>
    <w:rsid w:val="007342DD"/>
    <w:rsid w:val="007438E3"/>
    <w:rsid w:val="007510FD"/>
    <w:rsid w:val="007578AC"/>
    <w:rsid w:val="00794FCE"/>
    <w:rsid w:val="007B4630"/>
    <w:rsid w:val="007B5EFC"/>
    <w:rsid w:val="007D4841"/>
    <w:rsid w:val="007E3D70"/>
    <w:rsid w:val="00806F4D"/>
    <w:rsid w:val="00842BAA"/>
    <w:rsid w:val="00855F46"/>
    <w:rsid w:val="008632C3"/>
    <w:rsid w:val="00872281"/>
    <w:rsid w:val="0088288C"/>
    <w:rsid w:val="00883851"/>
    <w:rsid w:val="00890A73"/>
    <w:rsid w:val="0089222D"/>
    <w:rsid w:val="008A2D07"/>
    <w:rsid w:val="008E0904"/>
    <w:rsid w:val="008E0EE7"/>
    <w:rsid w:val="008F00DA"/>
    <w:rsid w:val="008F3DD3"/>
    <w:rsid w:val="0090271C"/>
    <w:rsid w:val="009163A9"/>
    <w:rsid w:val="00925560"/>
    <w:rsid w:val="009557D8"/>
    <w:rsid w:val="00971E3E"/>
    <w:rsid w:val="009B0EB8"/>
    <w:rsid w:val="009B6579"/>
    <w:rsid w:val="009E2670"/>
    <w:rsid w:val="009E630E"/>
    <w:rsid w:val="009E6593"/>
    <w:rsid w:val="009F2BE5"/>
    <w:rsid w:val="00A04B39"/>
    <w:rsid w:val="00A0799C"/>
    <w:rsid w:val="00A17AF3"/>
    <w:rsid w:val="00A3145A"/>
    <w:rsid w:val="00A44DA3"/>
    <w:rsid w:val="00A524EE"/>
    <w:rsid w:val="00A838E3"/>
    <w:rsid w:val="00A91C69"/>
    <w:rsid w:val="00A937CA"/>
    <w:rsid w:val="00A937D8"/>
    <w:rsid w:val="00A94B58"/>
    <w:rsid w:val="00A95C2D"/>
    <w:rsid w:val="00AB010F"/>
    <w:rsid w:val="00AB0307"/>
    <w:rsid w:val="00AC5F13"/>
    <w:rsid w:val="00B13162"/>
    <w:rsid w:val="00B15683"/>
    <w:rsid w:val="00B215FC"/>
    <w:rsid w:val="00B57897"/>
    <w:rsid w:val="00B93ED7"/>
    <w:rsid w:val="00B970AD"/>
    <w:rsid w:val="00BB454A"/>
    <w:rsid w:val="00BB5B0C"/>
    <w:rsid w:val="00BC6483"/>
    <w:rsid w:val="00BD186D"/>
    <w:rsid w:val="00BD7788"/>
    <w:rsid w:val="00C0036B"/>
    <w:rsid w:val="00C0327E"/>
    <w:rsid w:val="00C10618"/>
    <w:rsid w:val="00C31D3C"/>
    <w:rsid w:val="00C460FE"/>
    <w:rsid w:val="00C46970"/>
    <w:rsid w:val="00C4729F"/>
    <w:rsid w:val="00C51970"/>
    <w:rsid w:val="00C54031"/>
    <w:rsid w:val="00C54843"/>
    <w:rsid w:val="00C641A3"/>
    <w:rsid w:val="00C66C53"/>
    <w:rsid w:val="00C7064E"/>
    <w:rsid w:val="00C80143"/>
    <w:rsid w:val="00C874B0"/>
    <w:rsid w:val="00CA56B8"/>
    <w:rsid w:val="00CE38C7"/>
    <w:rsid w:val="00CE77B6"/>
    <w:rsid w:val="00CF00B8"/>
    <w:rsid w:val="00CF360D"/>
    <w:rsid w:val="00CF36C6"/>
    <w:rsid w:val="00CF5CED"/>
    <w:rsid w:val="00D11D6C"/>
    <w:rsid w:val="00D3098D"/>
    <w:rsid w:val="00D334EE"/>
    <w:rsid w:val="00D43933"/>
    <w:rsid w:val="00D44579"/>
    <w:rsid w:val="00D47A19"/>
    <w:rsid w:val="00D735A1"/>
    <w:rsid w:val="00D82102"/>
    <w:rsid w:val="00D86AC8"/>
    <w:rsid w:val="00D94728"/>
    <w:rsid w:val="00DD2014"/>
    <w:rsid w:val="00DE6274"/>
    <w:rsid w:val="00E00D85"/>
    <w:rsid w:val="00E12656"/>
    <w:rsid w:val="00E2761E"/>
    <w:rsid w:val="00E4123F"/>
    <w:rsid w:val="00E42B6C"/>
    <w:rsid w:val="00E526E7"/>
    <w:rsid w:val="00ED32DE"/>
    <w:rsid w:val="00ED7880"/>
    <w:rsid w:val="00EE2F02"/>
    <w:rsid w:val="00EE60CF"/>
    <w:rsid w:val="00EF4AD4"/>
    <w:rsid w:val="00F135C1"/>
    <w:rsid w:val="00F23A82"/>
    <w:rsid w:val="00F30903"/>
    <w:rsid w:val="00F7545F"/>
    <w:rsid w:val="00F76490"/>
    <w:rsid w:val="00FC0B7E"/>
    <w:rsid w:val="00FC0D1F"/>
    <w:rsid w:val="00FF58FD"/>
    <w:rsid w:val="00FF703F"/>
    <w:rsid w:val="101E21A9"/>
    <w:rsid w:val="1AC72748"/>
    <w:rsid w:val="2BD10E05"/>
    <w:rsid w:val="2FB1D139"/>
    <w:rsid w:val="3C6FA400"/>
    <w:rsid w:val="4668AEAB"/>
    <w:rsid w:val="77D16A24"/>
    <w:rsid w:val="7B09E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6B74"/>
  <w15:chartTrackingRefBased/>
  <w15:docId w15:val="{8241178B-C9FE-40EB-ABF4-75F3BB8C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BEA"/>
    <w:basedOn w:val="Normal"/>
    <w:next w:val="Normal"/>
    <w:link w:val="Heading1Char"/>
    <w:uiPriority w:val="9"/>
    <w:qFormat/>
    <w:rsid w:val="00DD2014"/>
    <w:pPr>
      <w:keepNext/>
      <w:keepLines/>
      <w:widowControl w:val="0"/>
      <w:numPr>
        <w:numId w:val="2"/>
      </w:numPr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D2014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014"/>
    <w:pPr>
      <w:keepNext/>
      <w:keepLines/>
      <w:widowControl w:val="0"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014"/>
    <w:pPr>
      <w:keepNext/>
      <w:keepLines/>
      <w:widowControl w:val="0"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14"/>
    <w:pPr>
      <w:keepNext/>
      <w:keepLines/>
      <w:widowControl w:val="0"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14"/>
    <w:pPr>
      <w:keepNext/>
      <w:keepLines/>
      <w:widowControl w:val="0"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14"/>
    <w:pPr>
      <w:keepNext/>
      <w:keepLines/>
      <w:widowControl w:val="0"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14"/>
    <w:pPr>
      <w:keepNext/>
      <w:keepLines/>
      <w:widowControl w:val="0"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14"/>
    <w:pPr>
      <w:keepNext/>
      <w:keepLines/>
      <w:widowControl w:val="0"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BEA Char"/>
    <w:basedOn w:val="DefaultParagraphFont"/>
    <w:link w:val="Heading1"/>
    <w:uiPriority w:val="9"/>
    <w:rsid w:val="00DD2014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D2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D2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0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autoRedefine/>
    <w:qFormat/>
    <w:rsid w:val="00DD2014"/>
    <w:pPr>
      <w:widowControl w:val="0"/>
      <w:numPr>
        <w:numId w:val="1"/>
      </w:numPr>
      <w:spacing w:after="0" w:line="240" w:lineRule="auto"/>
    </w:pPr>
    <w:rPr>
      <w:rFonts w:ascii="Calibri" w:eastAsia="Century Gothic" w:hAnsi="Calibri"/>
      <w:bCs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DD2014"/>
    <w:rPr>
      <w:rFonts w:ascii="Calibri" w:eastAsia="Century Gothic" w:hAnsi="Calibri"/>
      <w:bCs/>
      <w:sz w:val="20"/>
      <w:szCs w:val="20"/>
      <w:lang w:eastAsia="ja-JP"/>
    </w:rPr>
  </w:style>
  <w:style w:type="table" w:customStyle="1" w:styleId="TableGridLight1">
    <w:name w:val="Table Grid Light1"/>
    <w:basedOn w:val="TableNormal"/>
    <w:uiPriority w:val="40"/>
    <w:rsid w:val="00DD2014"/>
    <w:pPr>
      <w:widowControl w:val="0"/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D2014"/>
    <w:pPr>
      <w:widowControl w:val="0"/>
      <w:spacing w:after="100" w:line="24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DD20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0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01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D2014"/>
    <w:pPr>
      <w:widowControl w:val="0"/>
      <w:tabs>
        <w:tab w:val="left" w:pos="660"/>
        <w:tab w:val="right" w:leader="dot" w:pos="10070"/>
      </w:tabs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3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7E"/>
  </w:style>
  <w:style w:type="paragraph" w:styleId="Footer">
    <w:name w:val="footer"/>
    <w:basedOn w:val="Normal"/>
    <w:link w:val="FooterChar"/>
    <w:uiPriority w:val="99"/>
    <w:unhideWhenUsed/>
    <w:rsid w:val="00C03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7E"/>
  </w:style>
  <w:style w:type="paragraph" w:styleId="TOCHeading">
    <w:name w:val="TOC Heading"/>
    <w:basedOn w:val="Heading1"/>
    <w:next w:val="Normal"/>
    <w:uiPriority w:val="39"/>
    <w:unhideWhenUsed/>
    <w:qFormat/>
    <w:rsid w:val="0002077F"/>
    <w:pPr>
      <w:widowControl/>
      <w:numPr>
        <w:numId w:val="0"/>
      </w:numPr>
      <w:spacing w:before="240" w:after="0" w:line="259" w:lineRule="auto"/>
      <w:outlineLvl w:val="9"/>
    </w:pPr>
    <w:rPr>
      <w:b w:val="0"/>
      <w:sz w:val="32"/>
    </w:rPr>
  </w:style>
  <w:style w:type="table" w:styleId="TableGrid">
    <w:name w:val="Table Grid"/>
    <w:basedOn w:val="TableNormal"/>
    <w:uiPriority w:val="39"/>
    <w:rsid w:val="006C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F6DD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0">
    <w:name w:val="TableGrid"/>
    <w:rsid w:val="002304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6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H-TPA@carel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BH-TPA@carelo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BH-TPA@carelo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BH-TPA@carel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a13b7-d66c-496a-b5d1-f391e8432fe1" xsi:nil="true"/>
    <lcf76f155ced4ddcb4097134ff3c332f xmlns="1557de30-7c50-456e-861b-daddbc2856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8DC3C122ACF4EAD2C497E6FD8549D" ma:contentTypeVersion="13" ma:contentTypeDescription="Create a new document." ma:contentTypeScope="" ma:versionID="a8a7f4eb5a95c8bb9c3dcca0400cbf9e">
  <xsd:schema xmlns:xsd="http://www.w3.org/2001/XMLSchema" xmlns:xs="http://www.w3.org/2001/XMLSchema" xmlns:p="http://schemas.microsoft.com/office/2006/metadata/properties" xmlns:ns2="1557de30-7c50-456e-861b-daddbc285614" xmlns:ns3="c80a13b7-d66c-496a-b5d1-f391e8432fe1" targetNamespace="http://schemas.microsoft.com/office/2006/metadata/properties" ma:root="true" ma:fieldsID="78d79e54c7fd718014503dbf0e6cfa41" ns2:_="" ns3:_="">
    <xsd:import namespace="1557de30-7c50-456e-861b-daddbc285614"/>
    <xsd:import namespace="c80a13b7-d66c-496a-b5d1-f391e8432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de30-7c50-456e-861b-daddbc28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211254-7f19-4422-a48c-200666b12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a13b7-d66c-496a-b5d1-f391e8432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a1ed68-40bf-4074-9018-9aeae79ee1bd}" ma:internalName="TaxCatchAll" ma:showField="CatchAllData" ma:web="c80a13b7-d66c-496a-b5d1-f391e8432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84451-49DB-4284-BB53-4468C38F6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86E45-8648-4508-824C-4961D343FA47}">
  <ds:schemaRefs>
    <ds:schemaRef ds:uri="http://schemas.microsoft.com/office/2006/metadata/properties"/>
    <ds:schemaRef ds:uri="http://schemas.microsoft.com/office/infopath/2007/PartnerControls"/>
    <ds:schemaRef ds:uri="c80a13b7-d66c-496a-b5d1-f391e8432fe1"/>
    <ds:schemaRef ds:uri="1557de30-7c50-456e-861b-daddbc285614"/>
  </ds:schemaRefs>
</ds:datastoreItem>
</file>

<file path=customXml/itemProps3.xml><?xml version="1.0" encoding="utf-8"?>
<ds:datastoreItem xmlns:ds="http://schemas.openxmlformats.org/officeDocument/2006/customXml" ds:itemID="{7048CFCD-9856-4A3B-8CAA-35B06160D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22019-0FDC-4B46-BD63-5BF1E01FC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7de30-7c50-456e-861b-daddbc285614"/>
    <ds:schemaRef ds:uri="c80a13b7-d66c-496a-b5d1-f391e8432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Options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Jason.Rosete@beaconhealthoptions.com</dc:creator>
  <cp:keywords/>
  <dc:description/>
  <cp:lastModifiedBy>Copiskey, Nicole</cp:lastModifiedBy>
  <cp:revision>11</cp:revision>
  <dcterms:created xsi:type="dcterms:W3CDTF">2024-08-15T15:06:00Z</dcterms:created>
  <dcterms:modified xsi:type="dcterms:W3CDTF">2024-08-16T18:45:00Z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0x0101007738DC3C122ACF4EAD2C497E6FD8549D</vt:lpwstr>
  </property>
</Properties>
</file>